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7B0071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192C57C" w14:textId="6E0C1B62" w:rsidR="009815C7" w:rsidRPr="007B0071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1623C86A" w:rsidR="009815C7" w:rsidRPr="00F94013" w:rsidRDefault="0041197E" w:rsidP="000A0D7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13AC7F27" wp14:editId="17650317">
            <wp:extent cx="2724150" cy="1911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82" cy="1923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C7F5C" w14:textId="041729A1" w:rsidR="009815C7" w:rsidRPr="007B0071" w:rsidRDefault="0041197E" w:rsidP="00373F3E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41197E">
        <w:rPr>
          <w:rFonts w:ascii="Sylfaen" w:hAnsi="Sylfaen" w:cs="Sylfaen"/>
          <w:b/>
          <w:lang w:val="ka-GE"/>
        </w:rPr>
        <w:t>ქ. რუსთავში, რუსთაველისა და ბათუმის ქუჩების მონაკვეთზე მდებარე წყალანირების ქსელის</w:t>
      </w:r>
      <w:r>
        <w:rPr>
          <w:rFonts w:ascii="Sylfaen" w:hAnsi="Sylfaen" w:cs="Sylfaen"/>
          <w:b/>
          <w:lang w:val="ka-GE"/>
        </w:rPr>
        <w:t xml:space="preserve"> </w:t>
      </w:r>
      <w:r w:rsidR="00F94013" w:rsidRPr="00F94013">
        <w:rPr>
          <w:rFonts w:ascii="Sylfaen" w:hAnsi="Sylfaen" w:cs="Sylfaen"/>
          <w:b/>
          <w:lang w:val="ka-GE"/>
        </w:rPr>
        <w:t xml:space="preserve">რეაბილიტაციის </w:t>
      </w:r>
      <w:r w:rsidR="0044376C">
        <w:rPr>
          <w:rFonts w:ascii="Sylfaen" w:hAnsi="Sylfaen" w:cs="Sylfaen"/>
          <w:b/>
          <w:lang w:val="ka-GE"/>
        </w:rPr>
        <w:t xml:space="preserve">სამუშაოების </w:t>
      </w:r>
      <w:r w:rsidR="00F94013" w:rsidRPr="00F94013">
        <w:rPr>
          <w:rFonts w:ascii="Sylfaen" w:hAnsi="Sylfaen" w:cs="Sylfaen"/>
          <w:b/>
          <w:lang w:val="ka-GE"/>
        </w:rPr>
        <w:t xml:space="preserve">შესყიდვის </w:t>
      </w:r>
      <w:r w:rsidR="009815C7" w:rsidRPr="007B0071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0C0E685F" w14:textId="77777777" w:rsidR="001B055A" w:rsidRPr="00F94013" w:rsidRDefault="001B055A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93F24C3" w14:textId="77777777" w:rsidR="007D73CE" w:rsidRPr="004E36F2" w:rsidRDefault="007D73CE" w:rsidP="007D73CE">
      <w:pPr>
        <w:rPr>
          <w:rFonts w:ascii="Sylfaen" w:hAnsi="Sylfaen"/>
        </w:rPr>
      </w:pPr>
    </w:p>
    <w:p w14:paraId="002939F3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8A9BC8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2B35CCB" w14:textId="4E0A3663" w:rsidR="004A34BA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8D54868" w14:textId="77777777" w:rsidR="004A34BA" w:rsidRPr="007B0071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5FCA8B4" w14:textId="762D1C59" w:rsidR="009261B9" w:rsidRPr="007B0071" w:rsidRDefault="009261B9" w:rsidP="004A66FB">
      <w:pPr>
        <w:spacing w:after="0" w:line="360" w:lineRule="auto"/>
        <w:rPr>
          <w:rFonts w:ascii="AcadNusx" w:hAnsi="AcadNusx"/>
          <w:b/>
        </w:rPr>
      </w:pPr>
    </w:p>
    <w:p w14:paraId="14A14878" w14:textId="22601B34" w:rsidR="009261B9" w:rsidRDefault="009261B9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005023" w14:textId="0A37E278" w:rsidR="001F6753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CF7D01D" w14:textId="75EDB1DB" w:rsidR="001F6753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ACD14F2" w14:textId="77B801B9" w:rsidR="0041197E" w:rsidRDefault="0041197E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9271DE6" w14:textId="4FCCD61B" w:rsidR="0041197E" w:rsidRDefault="0041197E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3EAD8B" w14:textId="77777777" w:rsidR="0041197E" w:rsidRPr="007B0071" w:rsidRDefault="0041197E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77777777" w:rsidR="00277B37" w:rsidRPr="007B0071" w:rsidRDefault="00277B37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580D4E90" w14:textId="08B70B62" w:rsidR="00665C42" w:rsidRPr="007B0071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38DCEA41" w14:textId="3E34681D" w:rsidR="00A50438" w:rsidRPr="007B0071" w:rsidRDefault="000353F8" w:rsidP="005111AB">
      <w:pPr>
        <w:spacing w:line="240" w:lineRule="auto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lastRenderedPageBreak/>
        <w:t xml:space="preserve">1.1 </w:t>
      </w:r>
      <w:r w:rsidR="00696A50">
        <w:rPr>
          <w:rFonts w:ascii="Sylfaen" w:hAnsi="Sylfaen"/>
          <w:b/>
        </w:rPr>
        <w:t xml:space="preserve">    </w:t>
      </w:r>
      <w:r w:rsidR="001B055A" w:rsidRPr="007B0071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6612247C" w14:textId="6BDBA13B" w:rsidR="007D0C6C" w:rsidRPr="007D0C6C" w:rsidRDefault="00D30223" w:rsidP="00696A50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B0071">
        <w:rPr>
          <w:rFonts w:ascii="Sylfaen" w:hAnsi="Sylfaen" w:cs="Sylfaen"/>
          <w:lang w:val="ka-GE"/>
        </w:rPr>
        <w:t>შპს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Calibri"/>
          <w:lang w:val="ka-GE"/>
        </w:rPr>
        <w:t>„</w:t>
      </w:r>
      <w:r w:rsidR="0041197E">
        <w:rPr>
          <w:rFonts w:ascii="Sylfaen" w:hAnsi="Sylfaen" w:cs="Calibri"/>
          <w:lang w:val="ka-GE"/>
        </w:rPr>
        <w:t>რუსთავის წყალი</w:t>
      </w:r>
      <w:r w:rsidRPr="007B0071">
        <w:rPr>
          <w:rFonts w:ascii="Sylfaen" w:hAnsi="Sylfaen" w:cs="Calibri"/>
          <w:lang w:val="ka-GE"/>
        </w:rPr>
        <w:t>“</w:t>
      </w:r>
      <w:r w:rsidRPr="007B0071">
        <w:rPr>
          <w:rFonts w:ascii="Sylfaen" w:hAnsi="Sylfaen"/>
          <w:lang w:val="ka-GE"/>
        </w:rPr>
        <w:t xml:space="preserve"> </w:t>
      </w:r>
      <w:r w:rsidR="00713EFC" w:rsidRPr="007B0071">
        <w:rPr>
          <w:rFonts w:ascii="Arial" w:hAnsi="Arial" w:cs="Arial"/>
        </w:rPr>
        <w:t>(</w:t>
      </w:r>
      <w:r w:rsidR="0041197E">
        <w:rPr>
          <w:rFonts w:ascii="Sylfaen" w:hAnsi="Sylfaen" w:cs="Arial"/>
        </w:rPr>
        <w:t>RWC</w:t>
      </w:r>
      <w:r w:rsidR="008F44A9">
        <w:rPr>
          <w:rFonts w:ascii="Sylfaen" w:hAnsi="Sylfaen" w:cs="Arial"/>
          <w:lang w:val="ka-GE"/>
        </w:rPr>
        <w:t xml:space="preserve">, ს/ნ </w:t>
      </w:r>
      <w:r w:rsidR="0041197E" w:rsidRPr="0041197E">
        <w:rPr>
          <w:rFonts w:ascii="Sylfaen" w:hAnsi="Sylfaen" w:cs="Arial"/>
          <w:lang w:val="ka-GE"/>
        </w:rPr>
        <w:t>216323351</w:t>
      </w:r>
      <w:r w:rsidR="00713EFC" w:rsidRPr="007B0071">
        <w:rPr>
          <w:rFonts w:ascii="Arial" w:hAnsi="Arial" w:cs="Arial"/>
        </w:rPr>
        <w:t>)</w:t>
      </w:r>
      <w:r w:rsidR="008A3D36">
        <w:rPr>
          <w:rFonts w:ascii="Arial" w:hAnsi="Arial" w:cs="Arial"/>
        </w:rPr>
        <w:t xml:space="preserve">, </w:t>
      </w:r>
      <w:r w:rsidR="00457067" w:rsidRPr="007B0071">
        <w:rPr>
          <w:rFonts w:ascii="Sylfaen" w:hAnsi="Sylfaen" w:cs="Sylfaen"/>
          <w:lang w:val="ka-GE"/>
        </w:rPr>
        <w:t>აცხადებს</w:t>
      </w:r>
      <w:r w:rsidR="008647CD" w:rsidRPr="007B0071">
        <w:rPr>
          <w:rFonts w:ascii="Sylfaen" w:hAnsi="Sylfaen" w:cs="Sylfaen"/>
          <w:lang w:val="ka-GE"/>
        </w:rPr>
        <w:t xml:space="preserve"> </w:t>
      </w:r>
      <w:r w:rsidR="00457067" w:rsidRPr="007B0071">
        <w:rPr>
          <w:rFonts w:ascii="Sylfaen" w:hAnsi="Sylfaen" w:cs="Sylfaen"/>
          <w:lang w:val="ka-GE"/>
        </w:rPr>
        <w:t xml:space="preserve">ელექტრონულ </w:t>
      </w:r>
      <w:r w:rsidR="008647CD" w:rsidRPr="007B0071">
        <w:rPr>
          <w:rFonts w:ascii="Sylfaen" w:hAnsi="Sylfaen" w:cs="Sylfaen"/>
          <w:lang w:val="ka-GE"/>
        </w:rPr>
        <w:t>ტენდერს</w:t>
      </w:r>
      <w:r w:rsidR="00055E1E" w:rsidRPr="007B0071">
        <w:rPr>
          <w:rFonts w:ascii="Sylfaen" w:hAnsi="Sylfaen" w:cs="Sylfaen"/>
          <w:lang w:val="ka-GE"/>
        </w:rPr>
        <w:t xml:space="preserve"> </w:t>
      </w:r>
      <w:r w:rsidR="0041197E" w:rsidRPr="0041197E">
        <w:rPr>
          <w:rFonts w:ascii="Sylfaen" w:hAnsi="Sylfaen" w:cs="Sylfaen"/>
          <w:lang w:val="ka-GE"/>
        </w:rPr>
        <w:t xml:space="preserve">ქ. რუსთავში, რუსთაველისა და ბათუმის ქუჩების მონაკვეთზე მდებარე წყალანირების ქსელის </w:t>
      </w:r>
      <w:r w:rsidR="008D3CB4" w:rsidRPr="008D3CB4">
        <w:rPr>
          <w:rFonts w:ascii="Sylfaen" w:hAnsi="Sylfaen" w:cs="Sylfaen"/>
          <w:lang w:val="ka-GE"/>
        </w:rPr>
        <w:t xml:space="preserve"> რეაბილიტაციის </w:t>
      </w:r>
      <w:r w:rsidR="0044376C">
        <w:rPr>
          <w:rFonts w:ascii="Sylfaen" w:hAnsi="Sylfaen" w:cs="Sylfaen"/>
          <w:lang w:val="ka-GE"/>
        </w:rPr>
        <w:t>სამუშაოების</w:t>
      </w:r>
      <w:r w:rsidR="008D3CB4" w:rsidRPr="008D3CB4">
        <w:rPr>
          <w:rFonts w:ascii="Sylfaen" w:hAnsi="Sylfaen" w:cs="Sylfaen"/>
          <w:lang w:val="ka-GE"/>
        </w:rPr>
        <w:t xml:space="preserve"> შესყიდვ</w:t>
      </w:r>
      <w:r w:rsidR="008D3CB4">
        <w:rPr>
          <w:rFonts w:ascii="Sylfaen" w:hAnsi="Sylfaen" w:cs="Sylfaen"/>
          <w:lang w:val="ka-GE"/>
        </w:rPr>
        <w:t xml:space="preserve">აზე. </w:t>
      </w:r>
    </w:p>
    <w:p w14:paraId="0353AF42" w14:textId="6DD77FFC" w:rsidR="001B055A" w:rsidRPr="00712DC2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  <w:sz w:val="14"/>
        </w:rPr>
      </w:pPr>
    </w:p>
    <w:p w14:paraId="42C81158" w14:textId="17DE9E1A" w:rsidR="001B055A" w:rsidRPr="007B0071" w:rsidRDefault="007E277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1.2</w:t>
      </w:r>
      <w:r w:rsidR="00696A50">
        <w:rPr>
          <w:rFonts w:ascii="Sylfaen" w:hAnsi="Sylfaen"/>
          <w:b/>
        </w:rPr>
        <w:t xml:space="preserve"> </w:t>
      </w:r>
      <w:r w:rsidR="001B055A" w:rsidRPr="007B0071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D5E57E5" w14:textId="77777777" w:rsidR="000353F8" w:rsidRPr="00712DC2" w:rsidRDefault="000353F8" w:rsidP="000353F8">
      <w:pPr>
        <w:spacing w:after="0" w:line="240" w:lineRule="auto"/>
        <w:jc w:val="both"/>
        <w:rPr>
          <w:rFonts w:ascii="Sylfaen" w:hAnsi="Sylfaen" w:cs="Sylfaen"/>
          <w:sz w:val="14"/>
          <w:lang w:val="ka-GE"/>
        </w:rPr>
      </w:pPr>
    </w:p>
    <w:p w14:paraId="52B00083" w14:textId="5742DA83" w:rsidR="00DB5C8D" w:rsidRPr="00696A50" w:rsidRDefault="0041197E" w:rsidP="00696A50">
      <w:pPr>
        <w:spacing w:after="0" w:line="240" w:lineRule="auto"/>
        <w:jc w:val="both"/>
        <w:rPr>
          <w:rFonts w:ascii="Sylfaen" w:hAnsi="Sylfaen" w:cs="Sylfaen"/>
        </w:rPr>
      </w:pPr>
      <w:r w:rsidRPr="0041197E">
        <w:rPr>
          <w:rFonts w:ascii="Sylfaen" w:hAnsi="Sylfaen" w:cs="Sylfaen"/>
          <w:lang w:val="ka-GE"/>
        </w:rPr>
        <w:t xml:space="preserve">ქ. რუსთავში, რუსთაველისა და ბათუმის ქუჩების მონაკვეთზე მდებარე წყალანირების ქსელის </w:t>
      </w:r>
      <w:r w:rsidR="00185431" w:rsidRPr="008D3CB4">
        <w:rPr>
          <w:rFonts w:ascii="Sylfaen" w:hAnsi="Sylfaen" w:cs="Sylfaen"/>
          <w:lang w:val="ka-GE"/>
        </w:rPr>
        <w:t>რეაბილიტაციის</w:t>
      </w:r>
      <w:r w:rsidR="00185431">
        <w:rPr>
          <w:rFonts w:ascii="Sylfaen" w:hAnsi="Sylfaen" w:cs="Sylfaen"/>
          <w:lang w:val="ka-GE"/>
        </w:rPr>
        <w:t xml:space="preserve"> მომსახურების შესყიდვა დანართი N1-ში მოცემული პროექტის შესაბამისად</w:t>
      </w:r>
      <w:r w:rsidR="00696A50">
        <w:rPr>
          <w:rFonts w:ascii="Sylfaen" w:hAnsi="Sylfaen" w:cs="Sylfaen"/>
        </w:rPr>
        <w:t>.</w:t>
      </w:r>
    </w:p>
    <w:p w14:paraId="7ADF639C" w14:textId="7370B063" w:rsidR="00CE56EA" w:rsidRDefault="00CE56EA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452BC797" w14:textId="31A6CDBB" w:rsidR="00CE56EA" w:rsidRDefault="00CE56EA" w:rsidP="007D0C6C">
      <w:pPr>
        <w:spacing w:after="0" w:line="240" w:lineRule="auto"/>
        <w:rPr>
          <w:rFonts w:ascii="Sylfaen" w:hAnsi="Sylfaen" w:cs="Sylfaen"/>
          <w:b/>
          <w:lang w:val="ka-GE"/>
        </w:rPr>
      </w:pPr>
      <w:r w:rsidRPr="001173C9">
        <w:rPr>
          <w:rFonts w:ascii="Sylfaen" w:hAnsi="Sylfaen" w:cs="Sylfaen"/>
          <w:b/>
          <w:lang w:val="ka-GE"/>
        </w:rPr>
        <w:t>განსაკუთრებული მოთხოვნა:</w:t>
      </w:r>
    </w:p>
    <w:p w14:paraId="672F4A4F" w14:textId="77777777" w:rsidR="00696A50" w:rsidRPr="00696A50" w:rsidRDefault="00696A50" w:rsidP="007D0C6C">
      <w:pPr>
        <w:spacing w:after="0" w:line="240" w:lineRule="auto"/>
        <w:rPr>
          <w:rFonts w:ascii="Sylfaen" w:hAnsi="Sylfaen" w:cs="Sylfaen"/>
          <w:b/>
          <w:sz w:val="6"/>
          <w:lang w:val="ka-GE"/>
        </w:rPr>
      </w:pPr>
    </w:p>
    <w:p w14:paraId="5EF8B6C4" w14:textId="5A2D24D8" w:rsidR="00CE56EA" w:rsidRPr="00696A50" w:rsidRDefault="00591AFD" w:rsidP="00696A50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-</w:t>
      </w:r>
      <w:r w:rsidR="00696A50">
        <w:rPr>
          <w:rFonts w:ascii="Sylfaen" w:hAnsi="Sylfaen" w:cs="Sylfaen"/>
        </w:rPr>
        <w:t xml:space="preserve"> </w:t>
      </w:r>
      <w:r w:rsidR="00CE56EA">
        <w:rPr>
          <w:rFonts w:ascii="Sylfaen" w:hAnsi="Sylfaen" w:cs="Sylfaen"/>
          <w:lang w:val="ka-GE"/>
        </w:rPr>
        <w:t xml:space="preserve">ტენდერში გამარჯვებულმა კომპნიამ უნდა უზრუნველყოს </w:t>
      </w:r>
      <w:r w:rsidR="001173C9">
        <w:rPr>
          <w:rFonts w:ascii="Sylfaen" w:hAnsi="Sylfaen" w:cs="Sylfaen"/>
          <w:lang w:val="ka-GE"/>
        </w:rPr>
        <w:t>მასალების გატანა ქვემოთ დასახელებული „დამკვეთის“ საწყობ(ებ)ის მისამართებიდან</w:t>
      </w:r>
      <w:r w:rsidR="00696A50">
        <w:rPr>
          <w:rFonts w:ascii="Sylfaen" w:hAnsi="Sylfaen" w:cs="Sylfaen"/>
        </w:rPr>
        <w:t>.</w:t>
      </w:r>
    </w:p>
    <w:p w14:paraId="5BA038BD" w14:textId="6287C9F3" w:rsidR="001173C9" w:rsidRDefault="001173C9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0ED2A136" w14:textId="77777777" w:rsidR="0041197E" w:rsidRPr="0041197E" w:rsidRDefault="0041197E" w:rsidP="0041197E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 w:cs="Sylfaen"/>
          <w:b/>
          <w:lang w:val="ka-GE"/>
        </w:rPr>
      </w:pPr>
      <w:r w:rsidRPr="0041197E">
        <w:rPr>
          <w:rFonts w:ascii="Sylfaen" w:hAnsi="Sylfaen" w:cs="Sylfaen"/>
          <w:b/>
          <w:lang w:val="ka-GE"/>
        </w:rPr>
        <w:t>პოლიეთილენის მილები, პოლიეთილენის მასალა, ფოლადის მასალა - ქ. რუსთავი, წმ. ნინოს ქ. N5 (მარის არხის დასახლების მიმდებარე ტერიტორია);</w:t>
      </w:r>
    </w:p>
    <w:p w14:paraId="417F58BA" w14:textId="77777777" w:rsidR="0041197E" w:rsidRPr="0041197E" w:rsidRDefault="0041197E" w:rsidP="0041197E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 w:cs="Sylfaen"/>
          <w:b/>
          <w:lang w:val="ka-GE"/>
        </w:rPr>
      </w:pPr>
      <w:r w:rsidRPr="0041197E">
        <w:rPr>
          <w:rFonts w:ascii="Sylfaen" w:hAnsi="Sylfaen" w:cs="Sylfaen"/>
          <w:b/>
          <w:lang w:val="ka-GE"/>
        </w:rPr>
        <w:t>ფოლადის მილები - ქ. რუსთავი, წმ. ნინოს ქ. N5 (მარის არხის დასახლების მიმდებარე ტერიტორია).</w:t>
      </w:r>
    </w:p>
    <w:p w14:paraId="3F962BF7" w14:textId="38B97F42" w:rsidR="001173C9" w:rsidRPr="001173C9" w:rsidRDefault="001173C9" w:rsidP="001173C9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1173C9">
        <w:rPr>
          <w:rFonts w:ascii="Sylfaen" w:hAnsi="Sylfaen" w:cs="Sylfaen"/>
          <w:lang w:val="ka-GE"/>
        </w:rPr>
        <w:t>მასალის დასატვირთი ამწე</w:t>
      </w:r>
      <w:r>
        <w:rPr>
          <w:rFonts w:ascii="Sylfaen" w:hAnsi="Sylfaen" w:cs="Sylfaen"/>
          <w:lang w:val="ka-GE"/>
        </w:rPr>
        <w:t>, საჭიროების შემთხვევაში</w:t>
      </w:r>
      <w:r w:rsidRPr="001173C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ტენდერში გამარჯვებულმა კომპანიამ</w:t>
      </w:r>
      <w:r w:rsidRPr="001173C9">
        <w:rPr>
          <w:rFonts w:ascii="Sylfaen" w:hAnsi="Sylfaen" w:cs="Sylfaen"/>
          <w:lang w:val="ka-GE"/>
        </w:rPr>
        <w:t xml:space="preserve"> უნდა მიიყვანოს საწყობში თავად.</w:t>
      </w:r>
    </w:p>
    <w:p w14:paraId="0E5B4D8A" w14:textId="65B32125" w:rsidR="001173C9" w:rsidRDefault="00591AFD" w:rsidP="00696A50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696A50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</w:t>
      </w:r>
      <w:r w:rsidR="007E2772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ტენდერზე თანდართული საშემსრულებლო დოკუმენტაციის ნიმუშების შესაბამისად, რომელთა ცვლ</w:t>
      </w:r>
      <w:r w:rsidR="007E2772">
        <w:rPr>
          <w:rFonts w:ascii="Sylfaen" w:hAnsi="Sylfaen" w:cs="Sylfaen"/>
          <w:lang w:val="ka-GE"/>
        </w:rPr>
        <w:t>ილება დაუშვებელია;</w:t>
      </w:r>
    </w:p>
    <w:p w14:paraId="240B8559" w14:textId="77777777" w:rsidR="00696A50" w:rsidRDefault="00696A50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24311423" w14:textId="6BF8BA3F" w:rsidR="00387591" w:rsidRPr="007B0071" w:rsidRDefault="00950D10" w:rsidP="00F90B03">
      <w:pPr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lang w:val="ka-GE"/>
        </w:rPr>
        <w:t>1.3</w:t>
      </w:r>
      <w:r w:rsidR="002E0E5E" w:rsidRPr="007B0071">
        <w:rPr>
          <w:rFonts w:ascii="Sylfaen" w:hAnsi="Sylfaen" w:cs="Sylfaen"/>
          <w:b/>
          <w:lang w:val="ka-GE"/>
        </w:rPr>
        <w:t xml:space="preserve"> </w:t>
      </w:r>
      <w:r w:rsidR="00D527CB" w:rsidRPr="007B0071">
        <w:rPr>
          <w:rFonts w:ascii="Sylfaen" w:hAnsi="Sylfaen" w:cs="Sylfaen"/>
          <w:b/>
          <w:lang w:val="ka-GE"/>
        </w:rPr>
        <w:t>განფასება</w:t>
      </w:r>
      <w:r w:rsidRPr="007B0071">
        <w:rPr>
          <w:rFonts w:ascii="Sylfaen" w:hAnsi="Sylfaen" w:cs="Sylfaen"/>
          <w:b/>
          <w:lang w:val="ka-GE"/>
        </w:rPr>
        <w:t xml:space="preserve"> </w:t>
      </w:r>
    </w:p>
    <w:p w14:paraId="7AB89AFF" w14:textId="32A18B86" w:rsidR="00392707" w:rsidRPr="00696A50" w:rsidRDefault="00D527CB" w:rsidP="00F7155A">
      <w:pPr>
        <w:jc w:val="both"/>
        <w:rPr>
          <w:rFonts w:ascii="Sylfaen" w:hAnsi="Sylfaen" w:cs="Sylfaen"/>
          <w:color w:val="222222"/>
          <w:shd w:val="clear" w:color="auto" w:fill="FFFFFF"/>
        </w:rPr>
      </w:pPr>
      <w:proofErr w:type="spellStart"/>
      <w:r w:rsidRPr="007B0071">
        <w:rPr>
          <w:rFonts w:ascii="Sylfaen" w:hAnsi="Sylfaen" w:cs="Sylfaen"/>
          <w:color w:val="222222"/>
          <w:shd w:val="clear" w:color="auto" w:fill="FFFFFF"/>
        </w:rPr>
        <w:t>პრეტენდენტმა</w:t>
      </w:r>
      <w:proofErr w:type="spellEnd"/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7B0071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7B0071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proofErr w:type="spellEnd"/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7B0071">
        <w:rPr>
          <w:rFonts w:ascii="Sylfaen" w:hAnsi="Sylfaen" w:cs="Sylfaen"/>
          <w:color w:val="222222"/>
          <w:shd w:val="clear" w:color="auto" w:fill="FFFFFF"/>
        </w:rPr>
        <w:t>განფასება</w:t>
      </w:r>
      <w:proofErr w:type="spellEnd"/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="00185431">
        <w:rPr>
          <w:rFonts w:ascii="Sylfaen" w:hAnsi="Sylfaen" w:cs="Sylfaen"/>
          <w:color w:val="222222"/>
          <w:shd w:val="clear" w:color="auto" w:fill="FFFFFF"/>
          <w:lang w:val="ka-GE"/>
        </w:rPr>
        <w:t>ტენდერში თანდართული</w:t>
      </w:r>
      <w:r w:rsidR="0039270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ხარჯთაღრიცხვის მიხედვით</w:t>
      </w:r>
      <w:r w:rsidR="00696A50">
        <w:rPr>
          <w:rFonts w:ascii="Sylfaen" w:hAnsi="Sylfaen" w:cs="Sylfaen"/>
          <w:color w:val="222222"/>
          <w:shd w:val="clear" w:color="auto" w:fill="FFFFFF"/>
        </w:rPr>
        <w:t>.</w:t>
      </w:r>
    </w:p>
    <w:p w14:paraId="5AAAF0F3" w14:textId="71F41022" w:rsidR="00FD0815" w:rsidRPr="007B0071" w:rsidRDefault="00056A31" w:rsidP="00FD35B5">
      <w:pPr>
        <w:rPr>
          <w:rFonts w:ascii="Sylfaen" w:hAnsi="Sylfaen"/>
          <w:b/>
          <w:lang w:val="ka-GE"/>
        </w:rPr>
      </w:pPr>
      <w:r w:rsidRPr="00F718B0">
        <w:rPr>
          <w:rFonts w:ascii="Sylfaen" w:hAnsi="Sylfaen" w:cs="Sylfaen"/>
          <w:b/>
        </w:rPr>
        <w:t>1</w:t>
      </w:r>
      <w:r w:rsidR="00C76391" w:rsidRPr="00F718B0">
        <w:rPr>
          <w:rFonts w:ascii="Sylfaen" w:hAnsi="Sylfaen" w:cs="Sylfaen"/>
          <w:b/>
        </w:rPr>
        <w:t>.4</w:t>
      </w:r>
      <w:r w:rsidR="00931A9A" w:rsidRPr="007B0071">
        <w:rPr>
          <w:rFonts w:ascii="Sylfaen" w:hAnsi="Sylfaen" w:cs="Sylfaen"/>
          <w:lang w:val="ka-GE"/>
        </w:rPr>
        <w:t xml:space="preserve"> </w:t>
      </w:r>
      <w:r w:rsidR="00255EB0">
        <w:rPr>
          <w:rFonts w:ascii="Sylfaen" w:hAnsi="Sylfaen"/>
          <w:b/>
          <w:lang w:val="ka-GE"/>
        </w:rPr>
        <w:t>სამუშაოს შესრულების ფორმა,</w:t>
      </w:r>
      <w:r w:rsidRPr="007B0071">
        <w:rPr>
          <w:rFonts w:ascii="Sylfaen" w:hAnsi="Sylfaen"/>
          <w:b/>
          <w:lang w:val="ka-GE"/>
        </w:rPr>
        <w:t xml:space="preserve"> ადგილი</w:t>
      </w:r>
      <w:r w:rsidR="00255EB0">
        <w:rPr>
          <w:rFonts w:ascii="Sylfaen" w:hAnsi="Sylfaen"/>
          <w:b/>
          <w:lang w:val="ka-GE"/>
        </w:rPr>
        <w:t xml:space="preserve"> და ვადა</w:t>
      </w:r>
    </w:p>
    <w:p w14:paraId="37B33A51" w14:textId="14A90FE2" w:rsidR="00392707" w:rsidRPr="0041197E" w:rsidRDefault="00185431" w:rsidP="00FD35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E35A4A">
        <w:rPr>
          <w:rFonts w:ascii="Sylfaen" w:hAnsi="Sylfaen"/>
          <w:lang w:val="ka-GE"/>
        </w:rPr>
        <w:t xml:space="preserve"> </w:t>
      </w:r>
      <w:r w:rsidR="00392707">
        <w:rPr>
          <w:rFonts w:ascii="Sylfaen" w:hAnsi="Sylfaen"/>
          <w:lang w:val="ka-GE"/>
        </w:rPr>
        <w:t xml:space="preserve">სამუშაოები უნდა განხორციელდეს </w:t>
      </w:r>
      <w:r w:rsidR="0041197E">
        <w:rPr>
          <w:rFonts w:ascii="Sylfaen" w:hAnsi="Sylfaen"/>
          <w:lang w:val="ka-GE"/>
        </w:rPr>
        <w:t>ქ. რუსთავში;</w:t>
      </w:r>
    </w:p>
    <w:p w14:paraId="1E3773B6" w14:textId="784B94CB" w:rsidR="009203F4" w:rsidRPr="00696A50" w:rsidRDefault="00185431" w:rsidP="0041197E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-</w:t>
      </w:r>
      <w:r w:rsidR="00E35A4A">
        <w:rPr>
          <w:rFonts w:ascii="Sylfaen" w:hAnsi="Sylfaen"/>
          <w:lang w:val="ka-GE"/>
        </w:rPr>
        <w:t xml:space="preserve"> </w:t>
      </w:r>
      <w:r w:rsidR="0041197E" w:rsidRPr="00691338">
        <w:rPr>
          <w:rFonts w:ascii="Sylfaen" w:hAnsi="Sylfaen"/>
          <w:lang w:val="ka-GE"/>
        </w:rPr>
        <w:t xml:space="preserve">სამუშაოს </w:t>
      </w:r>
      <w:r w:rsidR="0041197E" w:rsidRPr="004A44BF">
        <w:rPr>
          <w:rFonts w:ascii="Sylfaen" w:hAnsi="Sylfaen"/>
          <w:lang w:val="ka-GE"/>
        </w:rPr>
        <w:t>შესრულების ვადა განისაზღვრება ხელშეკრულები</w:t>
      </w:r>
      <w:r w:rsidR="0041197E">
        <w:rPr>
          <w:rFonts w:ascii="Sylfaen" w:hAnsi="Sylfaen"/>
          <w:lang w:val="ka-GE"/>
        </w:rPr>
        <w:t>ს</w:t>
      </w:r>
      <w:r w:rsidR="0041197E" w:rsidRPr="004A44BF">
        <w:rPr>
          <w:rFonts w:ascii="Sylfaen" w:hAnsi="Sylfaen"/>
          <w:lang w:val="ka-GE"/>
        </w:rPr>
        <w:t xml:space="preserve"> </w:t>
      </w:r>
      <w:r w:rsidR="0041197E" w:rsidRPr="005B0D55">
        <w:rPr>
          <w:rFonts w:ascii="Sylfaen" w:hAnsi="Sylfaen"/>
          <w:lang w:val="ka-GE"/>
        </w:rPr>
        <w:t xml:space="preserve">გაფორმებიდან </w:t>
      </w:r>
      <w:r w:rsidR="005B0D55" w:rsidRPr="005B0D55">
        <w:rPr>
          <w:rFonts w:ascii="Sylfaen" w:hAnsi="Sylfaen"/>
          <w:lang w:val="ka-GE"/>
        </w:rPr>
        <w:t>15 (თხუთმეტი</w:t>
      </w:r>
      <w:r w:rsidR="0041197E" w:rsidRPr="005B0D55">
        <w:rPr>
          <w:rFonts w:ascii="Sylfaen" w:hAnsi="Sylfaen"/>
          <w:lang w:val="ka-GE"/>
        </w:rPr>
        <w:t>)</w:t>
      </w:r>
      <w:r w:rsidR="0041197E" w:rsidRPr="004A44BF">
        <w:rPr>
          <w:rFonts w:ascii="Sylfaen" w:hAnsi="Sylfaen"/>
          <w:lang w:val="ka-GE"/>
        </w:rPr>
        <w:t xml:space="preserve"> კალენდარული დღით.</w:t>
      </w:r>
    </w:p>
    <w:p w14:paraId="398C3AA4" w14:textId="1EC9DC91" w:rsidR="0044376C" w:rsidRDefault="001466B2" w:rsidP="00FD35B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1.5</w:t>
      </w:r>
      <w:r w:rsidR="0044376C">
        <w:rPr>
          <w:rFonts w:ascii="Sylfaen" w:hAnsi="Sylfaen"/>
          <w:b/>
        </w:rPr>
        <w:t xml:space="preserve"> </w:t>
      </w:r>
      <w:r w:rsidR="0044376C" w:rsidRPr="00E37C5C">
        <w:rPr>
          <w:rFonts w:ascii="Sylfaen" w:hAnsi="Sylfaen"/>
          <w:b/>
          <w:lang w:val="ka-GE"/>
        </w:rPr>
        <w:t>მოთხოვნა საგარანტიო ვადის შესახებ</w:t>
      </w:r>
    </w:p>
    <w:p w14:paraId="3DE6FD81" w14:textId="4E78FA9D" w:rsidR="0044376C" w:rsidRPr="0044376C" w:rsidRDefault="001466B2" w:rsidP="0044376C">
      <w:pPr>
        <w:spacing w:after="0"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შესრულებული სამუშაოების</w:t>
      </w:r>
      <w:r w:rsidR="0044376C" w:rsidRPr="0044376C">
        <w:rPr>
          <w:rFonts w:ascii="Sylfaen" w:hAnsi="Sylfaen" w:cs="Sylfaen"/>
          <w:lang w:val="ka-GE"/>
        </w:rPr>
        <w:t xml:space="preserve"> საგარანტიო ვადა განისაზღვრება მომსახურების დასრულებიდან 60 (სამოცი) თვის ვადით.</w:t>
      </w:r>
      <w:bookmarkStart w:id="0" w:name="_Toc454818563"/>
    </w:p>
    <w:bookmarkEnd w:id="0"/>
    <w:p w14:paraId="267D4EF8" w14:textId="24FEF692" w:rsidR="00CF7A57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1.6</w:t>
      </w:r>
      <w:r w:rsidR="00CF7A57" w:rsidRPr="007B0071">
        <w:rPr>
          <w:rFonts w:ascii="Sylfaen" w:hAnsi="Sylfaen"/>
          <w:b/>
        </w:rPr>
        <w:t xml:space="preserve"> </w:t>
      </w:r>
      <w:r w:rsidR="00CF7A57" w:rsidRPr="007B0071">
        <w:rPr>
          <w:rFonts w:ascii="Sylfaen" w:hAnsi="Sylfaen"/>
          <w:b/>
          <w:lang w:val="ka-GE"/>
        </w:rPr>
        <w:t>მოთხოვნა პრეტენდენტის გამოცდილების შესახებ</w:t>
      </w:r>
    </w:p>
    <w:p w14:paraId="6446083E" w14:textId="77777777" w:rsidR="00696A50" w:rsidRPr="00696A50" w:rsidRDefault="00696A50" w:rsidP="001B055A">
      <w:pPr>
        <w:spacing w:after="0" w:line="240" w:lineRule="auto"/>
        <w:jc w:val="both"/>
        <w:rPr>
          <w:rFonts w:ascii="Sylfaen" w:hAnsi="Sylfaen"/>
          <w:sz w:val="10"/>
        </w:rPr>
      </w:pPr>
    </w:p>
    <w:p w14:paraId="64F43857" w14:textId="3E7418E9" w:rsidR="000353F8" w:rsidRPr="007B0071" w:rsidRDefault="00875254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lastRenderedPageBreak/>
        <w:t xml:space="preserve">პრეტენდენტს </w:t>
      </w:r>
      <w:r w:rsidR="0044376C">
        <w:rPr>
          <w:rFonts w:ascii="Sylfaen" w:hAnsi="Sylfaen"/>
          <w:lang w:val="ka-GE"/>
        </w:rPr>
        <w:t>უკანასკნელი 2</w:t>
      </w:r>
      <w:r w:rsidR="00024394">
        <w:rPr>
          <w:rFonts w:ascii="Sylfaen" w:hAnsi="Sylfaen"/>
          <w:lang w:val="ka-GE"/>
        </w:rPr>
        <w:t xml:space="preserve"> წლის განმავლობაში </w:t>
      </w:r>
      <w:r w:rsidRPr="007B0071">
        <w:rPr>
          <w:rFonts w:ascii="Sylfaen" w:hAnsi="Sylfaen"/>
          <w:lang w:val="ka-GE"/>
        </w:rPr>
        <w:t>უნდა გააჩნდეს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>შესყიდვის ობიექტით განსაზღვრული ანალოგიური სამუშაოების შესრულების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 xml:space="preserve">გამოცდილება, რაზედაც უნდა წარმოადგინოს შესაბამისი დამადასტურებელი დოკუმენტები:ხელშეკრულებ(ებ)ა და ამავე ხელშეკრულებ(ებ)ის </w:t>
      </w:r>
      <w:r w:rsidR="00024394">
        <w:rPr>
          <w:rFonts w:ascii="Sylfaen" w:hAnsi="Sylfaen"/>
          <w:lang w:val="ka-GE"/>
        </w:rPr>
        <w:t xml:space="preserve">შესრულების </w:t>
      </w:r>
      <w:r w:rsidR="009D5E96" w:rsidRPr="007B0071">
        <w:rPr>
          <w:rFonts w:ascii="Sylfaen" w:hAnsi="Sylfaen"/>
          <w:lang w:val="ka-GE"/>
        </w:rPr>
        <w:t>დამადასტურებელი დოკუმენტ(ებ)ი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ა.შ).</w:t>
      </w:r>
    </w:p>
    <w:p w14:paraId="534DD275" w14:textId="77777777" w:rsidR="00EA22AE" w:rsidRPr="007B0071" w:rsidRDefault="00EA22AE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EE31693" w14:textId="393F58DB" w:rsidR="00000015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B35065" w:rsidRPr="007B0071">
        <w:rPr>
          <w:rFonts w:ascii="Sylfaen" w:hAnsi="Sylfaen" w:cs="Sylfaen"/>
          <w:lang w:val="ka-GE"/>
        </w:rPr>
        <w:t xml:space="preserve"> </w:t>
      </w:r>
      <w:r w:rsidR="00000015" w:rsidRPr="007B0071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4E40A6FE" w14:textId="77777777" w:rsidR="00696A50" w:rsidRPr="00696A50" w:rsidRDefault="00696A50" w:rsidP="001B055A">
      <w:pPr>
        <w:spacing w:after="0" w:line="240" w:lineRule="auto"/>
        <w:jc w:val="both"/>
        <w:rPr>
          <w:rFonts w:ascii="Sylfaen" w:hAnsi="Sylfaen"/>
          <w:b/>
          <w:sz w:val="10"/>
          <w:lang w:val="ka-GE"/>
        </w:rPr>
      </w:pPr>
    </w:p>
    <w:p w14:paraId="57484F93" w14:textId="50E79BF3" w:rsidR="00000015" w:rsidRDefault="00000015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ანგარიშსწორება მოხდება კონსიგნაციის წესით, უნაღდო ანგარიშსწორებით შესრულებულ სამუშაოზე მიღება-ჩაბარების აქტის გაფორმებიდან 30 (ოცდაათი) კალენდარული დღის განმავლობაში</w:t>
      </w:r>
      <w:r w:rsidR="009203F4">
        <w:rPr>
          <w:rFonts w:ascii="Sylfaen" w:hAnsi="Sylfaen"/>
          <w:lang w:val="ka-GE"/>
        </w:rPr>
        <w:t>.</w:t>
      </w:r>
    </w:p>
    <w:p w14:paraId="797FB3DD" w14:textId="4F869E29" w:rsidR="008D04C5" w:rsidRPr="007B0071" w:rsidRDefault="001466B2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1.8</w:t>
      </w:r>
      <w:r w:rsidR="008D04C5" w:rsidRPr="007B0071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732C447" w14:textId="690CBCA9" w:rsidR="00B806AE" w:rsidRDefault="00387591" w:rsidP="00AA511B">
      <w:pPr>
        <w:spacing w:before="240" w:after="160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1.</w:t>
      </w:r>
      <w:r w:rsidR="00696A50">
        <w:rPr>
          <w:rFonts w:ascii="Sylfaen" w:hAnsi="Sylfaen"/>
        </w:rPr>
        <w:t xml:space="preserve"> </w:t>
      </w:r>
      <w:r w:rsidR="00EB217E" w:rsidRPr="007B0071">
        <w:rPr>
          <w:rFonts w:ascii="Sylfaen" w:hAnsi="Sylfaen"/>
          <w:lang w:val="ka-GE"/>
        </w:rPr>
        <w:t xml:space="preserve">ხარჯთაღრიცხვა </w:t>
      </w:r>
      <w:r w:rsidR="001466B2">
        <w:rPr>
          <w:rFonts w:ascii="Sylfaen" w:hAnsi="Sylfaen"/>
          <w:lang w:val="ka-GE"/>
        </w:rPr>
        <w:t>ტენდერზე თანდართული ფორმით</w:t>
      </w:r>
      <w:r w:rsidR="00AE7884" w:rsidRPr="007B0071">
        <w:rPr>
          <w:rFonts w:ascii="Sylfaen" w:hAnsi="Sylfaen"/>
          <w:lang w:val="ka-GE"/>
        </w:rPr>
        <w:t>;</w:t>
      </w:r>
    </w:p>
    <w:p w14:paraId="4D78075F" w14:textId="1DE126F6" w:rsidR="007A4EBD" w:rsidRPr="00CC47D6" w:rsidRDefault="007A4EBD" w:rsidP="007A4EBD">
      <w:pPr>
        <w:spacing w:before="240" w:after="160"/>
        <w:jc w:val="both"/>
        <w:rPr>
          <w:rFonts w:ascii="Sylfaen" w:hAnsi="Sylfaen"/>
          <w:b/>
          <w:lang w:val="ka-GE"/>
        </w:rPr>
      </w:pPr>
      <w:r w:rsidRPr="00CC47D6">
        <w:rPr>
          <w:rFonts w:ascii="Sylfaen" w:hAnsi="Sylfaen"/>
          <w:b/>
          <w:lang w:val="ka-GE"/>
        </w:rPr>
        <w:t>შენიშვნა: აუცილებლად უნდა განფასდეს ხარჯთაღრიცხვაში მოცემული ყველა ის პუნქტი, რომელსაც აწერია „კონტრაქტორი</w:t>
      </w:r>
      <w:r w:rsidR="006C6E4C">
        <w:rPr>
          <w:rFonts w:ascii="Sylfaen" w:hAnsi="Sylfaen"/>
          <w:b/>
          <w:lang w:val="ka-GE"/>
        </w:rPr>
        <w:t>“</w:t>
      </w:r>
      <w:r w:rsidRPr="00CC47D6">
        <w:rPr>
          <w:rFonts w:ascii="Sylfaen" w:hAnsi="Sylfaen"/>
          <w:b/>
          <w:lang w:val="ka-GE"/>
        </w:rPr>
        <w:t>, წინააღმდეგ შემთხვევაში, ჩაითვლება, რომ ღირებულება არის 0 (ნული) ლარი და კონტრაქტორი თანხმობას აცხადებს უსასყიდლოდ შეასრულოს მოცემული პუნქტი;</w:t>
      </w:r>
    </w:p>
    <w:p w14:paraId="0B414E8B" w14:textId="74ABB913" w:rsidR="002C42C6" w:rsidRDefault="006C6E4C" w:rsidP="00CF7A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56EFE">
        <w:rPr>
          <w:rFonts w:ascii="Sylfaen" w:hAnsi="Sylfaen"/>
          <w:lang w:val="ka-GE"/>
        </w:rPr>
        <w:t>.</w:t>
      </w:r>
      <w:r w:rsidR="00696A50">
        <w:rPr>
          <w:rFonts w:ascii="Sylfaen" w:hAnsi="Sylfaen"/>
        </w:rPr>
        <w:t xml:space="preserve"> </w:t>
      </w:r>
      <w:r w:rsidR="00EA22AE" w:rsidRPr="007B0071">
        <w:rPr>
          <w:rFonts w:ascii="Sylfaen" w:hAnsi="Sylfaen"/>
          <w:lang w:val="ka-GE"/>
        </w:rPr>
        <w:t>გამოცდილების დამადასტურებელი დოკუმენტები</w:t>
      </w:r>
      <w:r w:rsidR="00A56EFE">
        <w:rPr>
          <w:rFonts w:ascii="Sylfaen" w:hAnsi="Sylfaen"/>
        </w:rPr>
        <w:t xml:space="preserve"> 1.6</w:t>
      </w:r>
      <w:r w:rsidR="00EA22AE" w:rsidRPr="007B0071">
        <w:rPr>
          <w:rFonts w:ascii="Sylfaen" w:hAnsi="Sylfaen"/>
        </w:rPr>
        <w:t xml:space="preserve"> </w:t>
      </w:r>
      <w:r w:rsidR="00AE7884" w:rsidRPr="007B0071">
        <w:rPr>
          <w:rFonts w:ascii="Sylfaen" w:hAnsi="Sylfaen"/>
          <w:lang w:val="ka-GE"/>
        </w:rPr>
        <w:t>პუნქტის შესაბამისად;</w:t>
      </w:r>
    </w:p>
    <w:p w14:paraId="2396CCEF" w14:textId="261ED1D9" w:rsidR="009634B1" w:rsidRDefault="006C6E4C" w:rsidP="009634B1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696A50">
        <w:rPr>
          <w:rFonts w:ascii="Sylfaen" w:hAnsi="Sylfaen"/>
        </w:rPr>
        <w:t xml:space="preserve"> </w:t>
      </w:r>
      <w:r w:rsidR="009634B1" w:rsidRPr="009634B1">
        <w:rPr>
          <w:rFonts w:ascii="Sylfaen" w:hAnsi="Sylfaen"/>
          <w:lang w:val="ka-GE"/>
        </w:rPr>
        <w:t xml:space="preserve">სრულად </w:t>
      </w:r>
      <w:r>
        <w:rPr>
          <w:rFonts w:ascii="Sylfaen" w:hAnsi="Sylfaen"/>
          <w:lang w:val="ka-GE"/>
        </w:rPr>
        <w:t>შევსებული სამუშაო გეგმა-გრაფიკი (ტენდერზე თანდართული ნიმუშის მიხედვით);</w:t>
      </w:r>
    </w:p>
    <w:p w14:paraId="02C31848" w14:textId="74FA70B5" w:rsidR="006C6E4C" w:rsidRPr="009634B1" w:rsidRDefault="006C6E4C" w:rsidP="009634B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/>
          <w:lang w:val="ka-GE"/>
        </w:rPr>
        <w:t>4. თანხმობა წინამდებარე სატენდერო პირობებზე, რომლის დასადასტურებლად წარმოდგენილ უნდა იქნას ხელმოწერილი სატენდერო განაცხადი;</w:t>
      </w:r>
    </w:p>
    <w:p w14:paraId="670C35BF" w14:textId="7D935F69" w:rsidR="009F003A" w:rsidRDefault="009634B1" w:rsidP="0009522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5</w:t>
      </w:r>
      <w:r w:rsidR="00DB4B6C">
        <w:rPr>
          <w:rFonts w:ascii="Sylfaen" w:hAnsi="Sylfaen"/>
        </w:rPr>
        <w:t>.</w:t>
      </w:r>
      <w:r w:rsidR="00696A50">
        <w:rPr>
          <w:rFonts w:ascii="Sylfaen" w:hAnsi="Sylfaen"/>
        </w:rPr>
        <w:t xml:space="preserve"> </w:t>
      </w:r>
      <w:r w:rsidR="004717AB" w:rsidRPr="007B0071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</w:t>
      </w:r>
      <w:r w:rsidR="00F94EA4">
        <w:rPr>
          <w:rFonts w:ascii="Sylfaen" w:hAnsi="Sylfaen"/>
          <w:lang w:val="ka-GE"/>
        </w:rPr>
        <w:t xml:space="preserve">თარიღის </w:t>
      </w:r>
      <w:r w:rsidR="003233D9">
        <w:rPr>
          <w:rFonts w:ascii="Sylfaen" w:hAnsi="Sylfaen"/>
          <w:lang w:val="ka-GE"/>
        </w:rPr>
        <w:t>შემდეგ;</w:t>
      </w:r>
    </w:p>
    <w:p w14:paraId="2CBCDBAD" w14:textId="5AEF9831" w:rsidR="00CE69DB" w:rsidRDefault="009634B1" w:rsidP="00CF7A57">
      <w:pPr>
        <w:rPr>
          <w:rFonts w:ascii="Sylfaen" w:hAnsi="Sylfaen"/>
          <w:b/>
          <w:color w:val="FF0000"/>
          <w:u w:val="single"/>
          <w:lang w:val="ka-GE"/>
        </w:rPr>
      </w:pPr>
      <w:r w:rsidRPr="009634B1">
        <w:rPr>
          <w:rFonts w:ascii="Sylfaen" w:hAnsi="Sylfaen"/>
          <w:b/>
          <w:color w:val="FF0000"/>
          <w:u w:val="single"/>
          <w:lang w:val="ka-GE"/>
        </w:rPr>
        <w:t>ყურადღება: პრეტენდენტის მიერ 1.8 პუნქტში მოცემული დოკუმენტების არასრულყოფილად წარმოდგენის შემთხვევაში, სატენდერო წინადადება არ განიხილება!</w:t>
      </w:r>
    </w:p>
    <w:p w14:paraId="678798AE" w14:textId="40EB0698" w:rsidR="00891245" w:rsidRPr="00CF5912" w:rsidRDefault="00891245" w:rsidP="0089124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 xml:space="preserve">2020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D7589">
        <w:rPr>
          <w:rFonts w:ascii="Sylfaen" w:hAnsi="Sylfaen" w:cs="Sylfaen"/>
          <w:b/>
          <w:sz w:val="20"/>
          <w:szCs w:val="20"/>
          <w:lang w:val="ka-GE"/>
        </w:rPr>
        <w:t>11 ნოე</w:t>
      </w:r>
      <w:r w:rsidR="0091272C" w:rsidRPr="0091272C">
        <w:rPr>
          <w:rFonts w:ascii="Sylfaen" w:hAnsi="Sylfaen" w:cs="Sylfaen"/>
          <w:b/>
          <w:sz w:val="20"/>
          <w:szCs w:val="20"/>
          <w:lang w:val="ka-GE"/>
        </w:rPr>
        <w:t>მბერი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>, 1</w:t>
      </w:r>
      <w:r w:rsidR="00BD7589">
        <w:rPr>
          <w:rFonts w:ascii="Sylfaen" w:hAnsi="Sylfaen" w:cs="Sylfaen"/>
          <w:b/>
          <w:sz w:val="20"/>
          <w:szCs w:val="20"/>
          <w:lang w:val="ka-GE"/>
        </w:rPr>
        <w:t>5</w:t>
      </w:r>
      <w:r w:rsidRPr="006E65AF">
        <w:rPr>
          <w:rFonts w:ascii="Sylfaen" w:hAnsi="Sylfaen" w:cs="Sylfaen"/>
          <w:b/>
          <w:sz w:val="20"/>
          <w:szCs w:val="20"/>
          <w:lang w:val="ka-GE"/>
        </w:rPr>
        <w:t xml:space="preserve">:00 </w:t>
      </w:r>
      <w:r w:rsidRPr="0091272C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57F92B7E" w14:textId="77777777" w:rsidR="00891245" w:rsidRPr="00CF5912" w:rsidRDefault="00891245" w:rsidP="0089124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0D066A47" w14:textId="77777777" w:rsidR="00891245" w:rsidRPr="00027059" w:rsidRDefault="00891245" w:rsidP="00891245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>შემოთავაზება უნდა აიტვირთოს ელექტრონული შესყიდვების ვებ-გვერდზ</w:t>
      </w:r>
      <w:bookmarkStart w:id="1" w:name="_GoBack"/>
      <w:bookmarkEnd w:id="1"/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9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66B91559" w14:textId="77777777" w:rsidR="006E65AF" w:rsidRDefault="006E65AF" w:rsidP="00712DC2">
      <w:pPr>
        <w:jc w:val="both"/>
        <w:rPr>
          <w:rFonts w:ascii="Sylfaen" w:hAnsi="Sylfaen"/>
          <w:b/>
          <w:lang w:val="ka-GE"/>
        </w:rPr>
      </w:pPr>
    </w:p>
    <w:p w14:paraId="285D8F3A" w14:textId="7652EF73" w:rsidR="00B049C5" w:rsidRPr="007B0071" w:rsidRDefault="001B7903" w:rsidP="00712DC2">
      <w:pPr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b/>
          <w:lang w:val="ka-GE"/>
        </w:rPr>
        <w:t>შენიშვნა:</w:t>
      </w:r>
      <w:r w:rsidRPr="007B0071">
        <w:rPr>
          <w:rFonts w:ascii="Sylfaen" w:hAnsi="Sylfaen"/>
          <w:b/>
          <w:lang w:val="ka-GE"/>
        </w:rPr>
        <w:br/>
      </w:r>
      <w:r w:rsidRPr="007B0071">
        <w:rPr>
          <w:rFonts w:ascii="Verdana" w:hAnsi="Verdana"/>
          <w:color w:val="222222"/>
          <w:shd w:val="clear" w:color="auto" w:fill="FFFFFF"/>
        </w:rPr>
        <w:t>1</w:t>
      </w:r>
      <w:r w:rsidRPr="007B0071">
        <w:rPr>
          <w:rFonts w:ascii="Sylfaen" w:hAnsi="Sylfaen"/>
          <w:lang w:val="ka-GE"/>
        </w:rPr>
        <w:t xml:space="preserve">) </w:t>
      </w:r>
      <w:r w:rsidR="00993D47" w:rsidRPr="007B0071">
        <w:rPr>
          <w:rFonts w:ascii="Sylfaen" w:hAnsi="Sylfaen"/>
          <w:lang w:val="ka-GE"/>
        </w:rPr>
        <w:t>ელექტრონულ ტენდერში</w:t>
      </w:r>
      <w:r w:rsidRPr="007B0071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7B0071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7B0071">
        <w:rPr>
          <w:rFonts w:ascii="Sylfaen" w:hAnsi="Sylfaen"/>
          <w:lang w:val="ka-GE"/>
        </w:rPr>
        <w:t xml:space="preserve"> სასურველია </w:t>
      </w:r>
      <w:r w:rsidR="00CA1443" w:rsidRPr="007B0071">
        <w:rPr>
          <w:rFonts w:ascii="Sylfaen" w:hAnsi="Sylfaen"/>
          <w:lang w:val="ka-GE"/>
        </w:rPr>
        <w:lastRenderedPageBreak/>
        <w:t>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0565CCE2" w14:textId="641759F8" w:rsidR="00822939" w:rsidRPr="00822939" w:rsidRDefault="00822939" w:rsidP="00822939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939">
        <w:rPr>
          <w:rFonts w:ascii="Sylfaen" w:hAnsi="Sylfaen" w:cs="Sylfaen"/>
          <w:b/>
          <w:lang w:val="ka-GE"/>
        </w:rPr>
        <w:t xml:space="preserve"> </w:t>
      </w:r>
      <w:r w:rsidR="005248B1">
        <w:rPr>
          <w:rFonts w:ascii="Sylfaen" w:hAnsi="Sylfaen" w:cs="Sylfaen"/>
          <w:b/>
        </w:rPr>
        <w:t xml:space="preserve">  </w:t>
      </w:r>
      <w:r w:rsidRPr="00822939">
        <w:rPr>
          <w:rFonts w:ascii="Sylfaen" w:hAnsi="Sylfaen" w:cs="Sylfaen"/>
          <w:b/>
          <w:lang w:val="ka-GE"/>
        </w:rPr>
        <w:t>ხელშეკრულების</w:t>
      </w:r>
      <w:r w:rsidR="00F732E4">
        <w:rPr>
          <w:rFonts w:ascii="Sylfaen" w:hAnsi="Sylfaen" w:cs="Sylfaen"/>
          <w:b/>
        </w:rPr>
        <w:t xml:space="preserve"> </w:t>
      </w:r>
      <w:r w:rsidR="00F732E4">
        <w:rPr>
          <w:rFonts w:ascii="Sylfaen" w:hAnsi="Sylfaen" w:cs="Sylfaen"/>
          <w:b/>
          <w:lang w:val="ka-GE"/>
        </w:rPr>
        <w:t>და საშემსრულებლო დოკუმენტების</w:t>
      </w:r>
      <w:r w:rsidRPr="00822939">
        <w:rPr>
          <w:rFonts w:ascii="Sylfaen" w:hAnsi="Sylfaen"/>
          <w:b/>
          <w:lang w:val="ka-GE"/>
        </w:rPr>
        <w:t xml:space="preserve"> გაფორმება</w:t>
      </w:r>
    </w:p>
    <w:p w14:paraId="4860B423" w14:textId="24722D30" w:rsidR="00591AFD" w:rsidRPr="007E2772" w:rsidRDefault="00822939" w:rsidP="00981AF8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  <w:r w:rsidRPr="00591AFD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</w:t>
      </w:r>
      <w:r w:rsidR="00591AFD" w:rsidRPr="00591AFD">
        <w:rPr>
          <w:rFonts w:ascii="Sylfaen" w:hAnsi="Sylfaen" w:cs="Sylfaen"/>
          <w:lang w:val="ka-GE"/>
        </w:rPr>
        <w:t xml:space="preserve">ელექტრონულ ტენდერზე თანდართული </w:t>
      </w:r>
      <w:r w:rsidR="00F732E4" w:rsidRPr="00591AFD">
        <w:rPr>
          <w:rFonts w:ascii="Sylfaen" w:hAnsi="Sylfaen" w:cs="Sylfaen"/>
          <w:lang w:val="ka-GE"/>
        </w:rPr>
        <w:t xml:space="preserve">ხელშეკრულების </w:t>
      </w:r>
      <w:r w:rsidR="00591AFD" w:rsidRPr="00591AFD">
        <w:rPr>
          <w:rFonts w:ascii="Sylfaen" w:hAnsi="Sylfaen" w:cs="Sylfaen"/>
          <w:lang w:val="ka-GE"/>
        </w:rPr>
        <w:t>ნიმუშის</w:t>
      </w:r>
      <w:r w:rsidR="00F732E4" w:rsidRPr="00591AFD">
        <w:rPr>
          <w:rFonts w:ascii="Sylfaen" w:hAnsi="Sylfaen" w:cs="Sylfaen"/>
          <w:lang w:val="ka-GE"/>
        </w:rPr>
        <w:t xml:space="preserve"> და სატენდერო პირობების </w:t>
      </w:r>
      <w:r w:rsidRPr="00591AFD">
        <w:rPr>
          <w:rFonts w:ascii="Sylfaen" w:hAnsi="Sylfaen" w:cs="Sylfaen"/>
          <w:lang w:val="ka-GE"/>
        </w:rPr>
        <w:t>შესაბამისად.</w:t>
      </w:r>
    </w:p>
    <w:p w14:paraId="31FDFE1F" w14:textId="13215DAD" w:rsidR="00F732E4" w:rsidRPr="00F732E4" w:rsidRDefault="00822939" w:rsidP="00981AF8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hAnsi="Sylfaen" w:cs="Sylfaen"/>
          <w:lang w:val="ka-GE"/>
        </w:rPr>
        <w:t>შემსყიდველი</w:t>
      </w:r>
      <w:r w:rsidRPr="00822939">
        <w:rPr>
          <w:rFonts w:ascii="Sylfaen" w:hAnsi="Sylfaen" w:cs="Sylfaen"/>
          <w:lang w:val="ka-GE"/>
        </w:rPr>
        <w:t xml:space="preserve"> იტოვებს უფლებას გააფორმოს ხელშეკრულება ერთ ან რამოდენიმე კომპანიასთან.</w:t>
      </w:r>
    </w:p>
    <w:p w14:paraId="6EC59D04" w14:textId="77777777" w:rsidR="00822939" w:rsidRPr="005248B1" w:rsidRDefault="00822939" w:rsidP="00822939">
      <w:pPr>
        <w:pStyle w:val="ListParagraph"/>
        <w:spacing w:after="0" w:line="360" w:lineRule="auto"/>
        <w:ind w:left="360"/>
        <w:rPr>
          <w:rFonts w:ascii="Sylfaen" w:hAnsi="Sylfaen"/>
          <w:b/>
          <w:sz w:val="6"/>
        </w:rPr>
      </w:pPr>
    </w:p>
    <w:p w14:paraId="7089A739" w14:textId="42184A2A" w:rsidR="00CC4789" w:rsidRPr="00822939" w:rsidRDefault="00F94EA4" w:rsidP="005248B1">
      <w:pPr>
        <w:pStyle w:val="ListParagraph"/>
        <w:numPr>
          <w:ilvl w:val="1"/>
          <w:numId w:val="42"/>
        </w:numPr>
        <w:spacing w:after="0" w:line="360" w:lineRule="auto"/>
        <w:ind w:left="0" w:firstLine="0"/>
        <w:rPr>
          <w:rFonts w:ascii="AcadNusx" w:eastAsiaTheme="minorHAnsi" w:hAnsi="AcadNusx"/>
          <w:sz w:val="20"/>
          <w:szCs w:val="20"/>
        </w:rPr>
      </w:pPr>
      <w:r w:rsidRPr="00822939">
        <w:rPr>
          <w:rFonts w:ascii="Sylfaen" w:hAnsi="Sylfaen"/>
          <w:b/>
          <w:lang w:val="ka-GE"/>
        </w:rPr>
        <w:t>ს</w:t>
      </w:r>
      <w:r w:rsidR="00CC4789" w:rsidRPr="00822939">
        <w:rPr>
          <w:rFonts w:ascii="Sylfaen" w:hAnsi="Sylfaen"/>
          <w:b/>
          <w:lang w:val="ka-GE"/>
        </w:rPr>
        <w:t>ხვა მოთხოვნა</w:t>
      </w:r>
    </w:p>
    <w:p w14:paraId="77E55003" w14:textId="288AAD26" w:rsidR="00CC4789" w:rsidRPr="007B0071" w:rsidRDefault="00D50B27" w:rsidP="00CC4789">
      <w:pPr>
        <w:pStyle w:val="ListParagraph"/>
        <w:spacing w:after="0" w:line="360" w:lineRule="auto"/>
        <w:ind w:left="360"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1</w:t>
      </w:r>
      <w:r w:rsidR="00822939">
        <w:rPr>
          <w:rFonts w:ascii="Sylfaen" w:hAnsi="Sylfaen"/>
          <w:lang w:val="ka-GE"/>
        </w:rPr>
        <w:t>.10</w:t>
      </w:r>
      <w:r w:rsidR="00CC4789" w:rsidRPr="007B0071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გაკოტრების პროცესში</w:t>
      </w:r>
      <w:r w:rsidRPr="007B0071">
        <w:rPr>
          <w:rFonts w:ascii="AcadNusx" w:hAnsi="AcadNusx"/>
          <w:lang w:val="ka-GE"/>
        </w:rPr>
        <w:t>;</w:t>
      </w:r>
    </w:p>
    <w:p w14:paraId="0D0EC73C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ლიკვიდაციის პროცესში</w:t>
      </w:r>
      <w:r w:rsidRPr="007B0071">
        <w:rPr>
          <w:rFonts w:ascii="AcadNusx" w:hAnsi="AcadNusx"/>
          <w:lang w:val="ka-GE"/>
        </w:rPr>
        <w:t>;</w:t>
      </w:r>
    </w:p>
    <w:p w14:paraId="58EE178A" w14:textId="77777777" w:rsidR="00D50B27" w:rsidRPr="00D50B27" w:rsidRDefault="00CC4789" w:rsidP="00D50B27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7B0071">
        <w:rPr>
          <w:rFonts w:ascii="AcadNusx" w:hAnsi="AcadNusx"/>
          <w:lang w:val="ka-GE"/>
        </w:rPr>
        <w:t>.</w:t>
      </w:r>
    </w:p>
    <w:p w14:paraId="1C919F2F" w14:textId="77777777" w:rsidR="00822939" w:rsidRPr="005248B1" w:rsidRDefault="00822939" w:rsidP="00822939">
      <w:pPr>
        <w:tabs>
          <w:tab w:val="left" w:pos="426"/>
        </w:tabs>
        <w:spacing w:before="120" w:after="0" w:line="360" w:lineRule="auto"/>
        <w:jc w:val="both"/>
        <w:rPr>
          <w:rFonts w:ascii="Sylfaen" w:hAnsi="Sylfaen"/>
          <w:sz w:val="2"/>
          <w:lang w:val="ka-GE"/>
        </w:rPr>
      </w:pPr>
    </w:p>
    <w:p w14:paraId="404CE362" w14:textId="2112B195" w:rsidR="00D50B27" w:rsidRPr="00822939" w:rsidRDefault="00CC4789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822939">
        <w:rPr>
          <w:rFonts w:ascii="Sylfaen" w:hAnsi="Sylfaen" w:cs="Sylfaen"/>
          <w:lang w:val="ka-GE"/>
        </w:rPr>
        <w:t>ფასების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წარმოდგენა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დასაშვებია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მხოლოდ</w:t>
      </w:r>
      <w:r w:rsidRPr="00822939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</w:t>
      </w:r>
      <w:r w:rsidR="00F27D00" w:rsidRPr="00822939">
        <w:rPr>
          <w:rFonts w:ascii="Sylfaen" w:hAnsi="Sylfaen"/>
          <w:lang w:val="ka-GE"/>
        </w:rPr>
        <w:t>ით გათვალისწინებულ გადასახადებს.</w:t>
      </w:r>
    </w:p>
    <w:p w14:paraId="582E099F" w14:textId="61EC9BD0" w:rsidR="00D50B27" w:rsidRPr="00D44B99" w:rsidRDefault="00CC4789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D44B99">
        <w:rPr>
          <w:rFonts w:ascii="Sylfaen" w:hAnsi="Sylfaen" w:cs="Sylfaen"/>
          <w:lang w:val="ka-GE"/>
        </w:rPr>
        <w:t>პრეტენდენტის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მიერ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წარმოდგენილი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წინადადება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ძალაში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უნდა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იყოს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წინა</w:t>
      </w:r>
      <w:r w:rsidRPr="00D44B99">
        <w:rPr>
          <w:rFonts w:ascii="Sylfaen" w:hAnsi="Sylfaen"/>
          <w:lang w:val="ka-GE"/>
        </w:rPr>
        <w:t xml:space="preserve">დადებების მიღების თარიღიდან 30 </w:t>
      </w:r>
      <w:r w:rsidRPr="00D44B99">
        <w:rPr>
          <w:rFonts w:ascii="AcadNusx" w:hAnsi="AcadNusx"/>
          <w:lang w:val="ka-GE"/>
        </w:rPr>
        <w:t>(</w:t>
      </w:r>
      <w:r w:rsidRPr="00D44B99">
        <w:rPr>
          <w:rFonts w:ascii="Sylfaen" w:hAnsi="Sylfaen"/>
          <w:lang w:val="ka-GE"/>
        </w:rPr>
        <w:t>ოცდაათი</w:t>
      </w:r>
      <w:r w:rsidRPr="00D44B99">
        <w:rPr>
          <w:rFonts w:ascii="AcadNusx" w:hAnsi="AcadNusx"/>
          <w:lang w:val="ka-GE"/>
        </w:rPr>
        <w:t>)</w:t>
      </w:r>
      <w:r w:rsidRPr="00D44B99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6672838F" w14:textId="23E8F960" w:rsidR="00CC4789" w:rsidRPr="004526FA" w:rsidRDefault="00633F4A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  <w:lang w:val="ka-GE"/>
        </w:rPr>
        <w:t>„შემსყიდველი“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უფლებას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იტოვებს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თვითონ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განსაზღვროს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დასრულების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ვადა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შეცვალოს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პირობები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რასაც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დროულად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აცნობებს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მონაწილეებს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ან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შეწყვიტოს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</w:t>
      </w:r>
      <w:r w:rsidR="00CC4789" w:rsidRPr="00D50B27">
        <w:rPr>
          <w:rFonts w:ascii="Sylfaen" w:hAnsi="Sylfaen"/>
          <w:lang w:val="ka-GE"/>
        </w:rPr>
        <w:t>ი მისი მიმდინარეობის ნებმისმიერ ეტაპზე.</w:t>
      </w:r>
    </w:p>
    <w:p w14:paraId="3BB39CBC" w14:textId="70D06320" w:rsidR="004526FA" w:rsidRDefault="004526FA" w:rsidP="004526FA">
      <w:pPr>
        <w:pStyle w:val="ListParagraph"/>
        <w:tabs>
          <w:tab w:val="left" w:pos="426"/>
        </w:tabs>
        <w:spacing w:before="120" w:after="0" w:line="360" w:lineRule="auto"/>
        <w:ind w:left="1440"/>
        <w:jc w:val="both"/>
        <w:rPr>
          <w:rFonts w:ascii="Sylfaen" w:hAnsi="Sylfaen"/>
          <w:lang w:val="ka-GE"/>
        </w:rPr>
      </w:pPr>
    </w:p>
    <w:p w14:paraId="522DE442" w14:textId="00369DB8" w:rsidR="00CC4789" w:rsidRDefault="00633F4A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„შემსყიდველი“</w:t>
      </w:r>
      <w:r w:rsidR="00CC4789" w:rsidRPr="007B0071">
        <w:rPr>
          <w:rFonts w:ascii="Sylfaen" w:hAnsi="Sylfaen"/>
          <w:lang w:val="ka-GE"/>
        </w:rPr>
        <w:t xml:space="preserve">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/>
          <w:lang w:val="ka-GE"/>
        </w:rPr>
        <w:t>„შემსყიდველი“</w:t>
      </w:r>
      <w:r w:rsidR="00CC4789" w:rsidRPr="007B0071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A4D45BA" w14:textId="77777777" w:rsidR="006E65AF" w:rsidRPr="007B0071" w:rsidRDefault="006E65AF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</w:p>
    <w:p w14:paraId="459A939D" w14:textId="74303F01" w:rsidR="00CC4789" w:rsidRDefault="00633F4A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„შემსყიდველი“</w:t>
      </w:r>
      <w:r>
        <w:rPr>
          <w:rFonts w:ascii="Sylfaen" w:hAnsi="Sylfaen"/>
        </w:rPr>
        <w:t xml:space="preserve"> </w:t>
      </w:r>
      <w:r w:rsidR="00CC4789" w:rsidRPr="007B0071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="00CC4789" w:rsidRPr="007B0071">
        <w:rPr>
          <w:rFonts w:ascii="Sylfaen" w:hAnsi="Sylfaen"/>
          <w:lang w:val="ka-GE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79EDF1CF" w14:textId="77777777" w:rsidR="006E65AF" w:rsidRPr="007B0071" w:rsidRDefault="006E65AF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</w:p>
    <w:p w14:paraId="561DCD7E" w14:textId="373F86A4" w:rsidR="00CC4789" w:rsidRPr="007B0071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გთხოვთ გაითვალისწინოთ, რომ </w:t>
      </w:r>
      <w:r w:rsidR="00633F4A">
        <w:rPr>
          <w:rFonts w:ascii="Sylfaen" w:hAnsi="Sylfaen"/>
          <w:lang w:val="ka-GE"/>
        </w:rPr>
        <w:t>„შემსყიდველი“</w:t>
      </w:r>
      <w:r w:rsidR="00633F4A">
        <w:rPr>
          <w:rFonts w:ascii="Sylfaen" w:hAnsi="Sylfaen"/>
        </w:rPr>
        <w:t xml:space="preserve"> </w:t>
      </w:r>
      <w:r w:rsidRPr="007B0071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B53790B" w14:textId="328FF6FF" w:rsidR="005248B1" w:rsidRDefault="005248B1" w:rsidP="00CC4789">
      <w:pPr>
        <w:spacing w:after="0" w:line="360" w:lineRule="auto"/>
        <w:ind w:firstLine="426"/>
        <w:jc w:val="both"/>
        <w:rPr>
          <w:rFonts w:ascii="Sylfaen" w:hAnsi="Sylfaen"/>
          <w:b/>
          <w:sz w:val="12"/>
          <w:lang w:val="ka-GE"/>
        </w:rPr>
      </w:pPr>
    </w:p>
    <w:p w14:paraId="5803548D" w14:textId="77777777" w:rsidR="006E65AF" w:rsidRPr="005248B1" w:rsidRDefault="006E65AF" w:rsidP="00CC4789">
      <w:pPr>
        <w:spacing w:after="0" w:line="360" w:lineRule="auto"/>
        <w:ind w:firstLine="426"/>
        <w:jc w:val="both"/>
        <w:rPr>
          <w:rFonts w:ascii="Sylfaen" w:hAnsi="Sylfaen"/>
          <w:b/>
          <w:sz w:val="12"/>
          <w:lang w:val="ka-GE"/>
        </w:rPr>
      </w:pPr>
    </w:p>
    <w:p w14:paraId="3E87E18D" w14:textId="4A19A2DF" w:rsidR="00CC4789" w:rsidRDefault="00CC4789" w:rsidP="006564F1">
      <w:pPr>
        <w:spacing w:after="0" w:line="360" w:lineRule="auto"/>
        <w:jc w:val="both"/>
        <w:rPr>
          <w:rFonts w:ascii="Sylfaen" w:hAnsi="Sylfaen"/>
          <w:b/>
          <w:i/>
          <w:lang w:val="ka-GE"/>
        </w:rPr>
      </w:pPr>
      <w:r w:rsidRPr="007B0071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633F4A">
        <w:rPr>
          <w:rFonts w:ascii="Sylfaen" w:hAnsi="Sylfaen"/>
          <w:b/>
          <w:i/>
        </w:rPr>
        <w:t xml:space="preserve"> </w:t>
      </w:r>
      <w:r w:rsidR="00633F4A">
        <w:rPr>
          <w:rFonts w:ascii="Sylfaen" w:hAnsi="Sylfaen"/>
          <w:lang w:val="ka-GE"/>
        </w:rPr>
        <w:t>„შემსყიდველი“</w:t>
      </w:r>
      <w:r w:rsidR="00633F4A">
        <w:rPr>
          <w:rFonts w:ascii="Sylfaen" w:hAnsi="Sylfaen"/>
        </w:rPr>
        <w:t xml:space="preserve"> </w:t>
      </w:r>
      <w:r w:rsidRPr="007B0071">
        <w:rPr>
          <w:rFonts w:ascii="Sylfaen" w:hAnsi="Sylfaen"/>
          <w:b/>
          <w:i/>
          <w:lang w:val="ka-GE"/>
        </w:rPr>
        <w:t>მხრიდან.</w:t>
      </w:r>
    </w:p>
    <w:p w14:paraId="548A28AA" w14:textId="551FECD1" w:rsidR="005248B1" w:rsidRDefault="005248B1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sz w:val="10"/>
          <w:lang w:val="es-MX"/>
        </w:rPr>
      </w:pPr>
    </w:p>
    <w:p w14:paraId="44CCF63A" w14:textId="77777777" w:rsidR="004526FA" w:rsidRPr="005248B1" w:rsidRDefault="004526FA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sz w:val="10"/>
          <w:lang w:val="es-MX"/>
        </w:rPr>
      </w:pPr>
    </w:p>
    <w:p w14:paraId="1B160BBC" w14:textId="0671E114" w:rsidR="00822939" w:rsidRDefault="00CC4789" w:rsidP="005248B1">
      <w:pPr>
        <w:spacing w:after="0" w:line="360" w:lineRule="auto"/>
        <w:ind w:firstLine="426"/>
        <w:jc w:val="both"/>
        <w:rPr>
          <w:rFonts w:ascii="Sylfaen" w:hAnsi="Sylfaen" w:cs="Sylfaen"/>
          <w:b/>
          <w:lang w:val="ka-GE"/>
        </w:rPr>
      </w:pPr>
      <w:r w:rsidRPr="007B0071">
        <w:rPr>
          <w:rFonts w:ascii="Sylfaen" w:hAnsi="Sylfaen"/>
          <w:lang w:val="ka-GE"/>
        </w:rPr>
        <w:t xml:space="preserve"> </w:t>
      </w:r>
      <w:r w:rsidR="00E94ED1" w:rsidRPr="00570483">
        <w:rPr>
          <w:rFonts w:ascii="Sylfaen" w:hAnsi="Sylfaen" w:cs="Sylfaen"/>
          <w:b/>
          <w:lang w:val="ka-GE"/>
        </w:rPr>
        <w:t>ინ</w:t>
      </w:r>
      <w:r w:rsidRPr="00570483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Pr="00570483">
        <w:rPr>
          <w:rFonts w:ascii="Sylfaen" w:hAnsi="Sylfaen" w:cs="Sylfaen"/>
          <w:b/>
          <w:lang w:val="ka-GE"/>
        </w:rPr>
        <w:t>ს</w:t>
      </w:r>
    </w:p>
    <w:p w14:paraId="59D4603B" w14:textId="77777777" w:rsidR="006E65AF" w:rsidRPr="00822939" w:rsidRDefault="006E65AF" w:rsidP="005248B1">
      <w:pPr>
        <w:spacing w:after="0" w:line="360" w:lineRule="auto"/>
        <w:ind w:firstLine="426"/>
        <w:jc w:val="both"/>
        <w:rPr>
          <w:rFonts w:ascii="Sylfaen" w:hAnsi="Sylfaen"/>
          <w:b/>
          <w:lang w:val="ka-GE"/>
        </w:rPr>
      </w:pPr>
    </w:p>
    <w:p w14:paraId="5CB5EBE0" w14:textId="77777777" w:rsidR="00822939" w:rsidRPr="00822939" w:rsidRDefault="008246F4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939">
        <w:rPr>
          <w:rFonts w:ascii="Sylfaen" w:hAnsi="Sylfaen" w:cs="Sylfaen"/>
          <w:lang w:val="ka-GE"/>
        </w:rPr>
        <w:t>ნებისმიერი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შეკითხვა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ტენდერის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მიმდინარეობის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პროცესში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იყოს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წერილობითი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გამოყენებულ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იქნას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/>
        </w:rPr>
        <w:t>tenders.ge-</w:t>
      </w:r>
      <w:r w:rsidRPr="00822939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12F396F4" w14:textId="11469B06" w:rsidR="00D44B99" w:rsidRPr="00822939" w:rsidRDefault="00C86CD0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Style w:val="Hyperlink"/>
          <w:rFonts w:ascii="Sylfaen" w:hAnsi="Sylfaen"/>
          <w:b/>
          <w:color w:val="auto"/>
          <w:u w:val="none"/>
          <w:lang w:val="ka-GE"/>
        </w:rPr>
      </w:pPr>
      <w:r w:rsidRPr="00822939">
        <w:rPr>
          <w:rFonts w:ascii="Sylfaen" w:hAnsi="Sylfaen" w:cs="Sylfaen"/>
          <w:lang w:val="ka-GE"/>
        </w:rPr>
        <w:t>ელექტრონულ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ტენდერში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მონაწილეობის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მისაღებად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კომპანია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იყოს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რეგისტრირებული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ვებ</w:t>
      </w:r>
      <w:r w:rsidRPr="00822939">
        <w:rPr>
          <w:rFonts w:ascii="Sylfaen" w:hAnsi="Sylfaen"/>
          <w:lang w:val="ka-GE"/>
        </w:rPr>
        <w:t>-</w:t>
      </w:r>
      <w:r w:rsidRPr="00822939">
        <w:rPr>
          <w:rFonts w:ascii="Sylfaen" w:hAnsi="Sylfaen" w:cs="Sylfaen"/>
          <w:lang w:val="ka-GE"/>
        </w:rPr>
        <w:t>გვერდზე</w:t>
      </w:r>
      <w:r w:rsidRPr="00822939">
        <w:rPr>
          <w:rFonts w:ascii="Sylfaen" w:hAnsi="Sylfaen"/>
          <w:lang w:val="ka-GE"/>
        </w:rPr>
        <w:t xml:space="preserve"> </w:t>
      </w:r>
      <w:hyperlink r:id="rId10" w:history="1">
        <w:r w:rsidR="007E0304" w:rsidRPr="00822939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2F1E8333" w:rsidR="007E0304" w:rsidRPr="00696A50" w:rsidRDefault="007E0304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/>
        </w:rPr>
        <w:t>tenders.ge-</w:t>
      </w:r>
      <w:r w:rsidRPr="00D44B99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</w:t>
      </w:r>
      <w:r w:rsidR="00F27D00" w:rsidRPr="00D44B99">
        <w:rPr>
          <w:rFonts w:ascii="Sylfaen" w:hAnsi="Sylfaen"/>
          <w:lang w:val="ka-GE"/>
        </w:rPr>
        <w:t>დანართი N4-ში.</w:t>
      </w:r>
    </w:p>
    <w:p w14:paraId="409C06C1" w14:textId="3D3BE99B" w:rsidR="00696A50" w:rsidRDefault="00696A50" w:rsidP="00696A50">
      <w:pPr>
        <w:pStyle w:val="ListParagraph"/>
        <w:spacing w:after="0" w:line="360" w:lineRule="auto"/>
        <w:ind w:left="1440"/>
        <w:jc w:val="both"/>
        <w:rPr>
          <w:rFonts w:ascii="Sylfaen" w:hAnsi="Sylfaen"/>
          <w:b/>
          <w:sz w:val="14"/>
          <w:lang w:val="ka-GE"/>
        </w:rPr>
      </w:pPr>
    </w:p>
    <w:p w14:paraId="3E7DAC69" w14:textId="77777777" w:rsidR="006E65AF" w:rsidRPr="005248B1" w:rsidRDefault="006E65AF" w:rsidP="00696A50">
      <w:pPr>
        <w:pStyle w:val="ListParagraph"/>
        <w:spacing w:after="0" w:line="360" w:lineRule="auto"/>
        <w:ind w:left="1440"/>
        <w:jc w:val="both"/>
        <w:rPr>
          <w:rFonts w:ascii="Sylfaen" w:hAnsi="Sylfaen"/>
          <w:b/>
          <w:sz w:val="14"/>
          <w:lang w:val="ka-GE"/>
        </w:rPr>
      </w:pPr>
    </w:p>
    <w:p w14:paraId="4E446840" w14:textId="72A59F49" w:rsidR="004D3679" w:rsidRPr="00696A50" w:rsidRDefault="00F47570" w:rsidP="00F94B27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7B0071">
        <w:rPr>
          <w:rFonts w:ascii="Sylfaen" w:hAnsi="Sylfaen" w:cs="Sylfaen"/>
          <w:b/>
          <w:u w:val="single"/>
          <w:lang w:val="ka-GE"/>
        </w:rPr>
        <w:t>საკონტაქტო</w:t>
      </w:r>
      <w:r w:rsidRPr="007B0071">
        <w:rPr>
          <w:rFonts w:ascii="Sylfaen" w:hAnsi="Sylfaen"/>
          <w:b/>
          <w:u w:val="single"/>
          <w:lang w:val="ka-GE"/>
        </w:rPr>
        <w:t xml:space="preserve"> </w:t>
      </w:r>
      <w:r w:rsidRPr="007B0071">
        <w:rPr>
          <w:rFonts w:ascii="Sylfaen" w:hAnsi="Sylfaen" w:cs="Sylfaen"/>
          <w:b/>
          <w:u w:val="single"/>
          <w:lang w:val="ka-GE"/>
        </w:rPr>
        <w:t>ინფორმაცია</w:t>
      </w:r>
      <w:r w:rsidRPr="00696A50">
        <w:rPr>
          <w:rFonts w:ascii="AcadNusx" w:hAnsi="AcadNusx"/>
          <w:b/>
          <w:u w:val="single"/>
          <w:lang w:val="ka-GE"/>
        </w:rPr>
        <w:t>:</w:t>
      </w:r>
    </w:p>
    <w:p w14:paraId="26140303" w14:textId="77777777" w:rsidR="00696A50" w:rsidRPr="00696A50" w:rsidRDefault="00696A50" w:rsidP="00696A50">
      <w:pPr>
        <w:spacing w:after="0"/>
        <w:jc w:val="both"/>
        <w:rPr>
          <w:rFonts w:ascii="Sylfaen" w:hAnsi="Sylfaen"/>
          <w:lang w:val="ka-GE"/>
        </w:rPr>
      </w:pPr>
      <w:r w:rsidRPr="00696A50">
        <w:rPr>
          <w:rFonts w:ascii="Sylfaen" w:hAnsi="Sylfaen"/>
          <w:lang w:val="ka-GE"/>
        </w:rPr>
        <w:t>რეაბილიტაციის ტექნიკურ საკითხებზე საკონტაქტო პირი:</w:t>
      </w:r>
    </w:p>
    <w:p w14:paraId="5131D385" w14:textId="22386FF2" w:rsidR="00696A50" w:rsidRPr="005A798F" w:rsidRDefault="006E65AF" w:rsidP="00696A50">
      <w:pPr>
        <w:spacing w:after="0"/>
        <w:jc w:val="both"/>
        <w:rPr>
          <w:rFonts w:ascii="Sylfaen" w:hAnsi="Sylfaen"/>
          <w:sz w:val="18"/>
          <w:lang w:val="ka-GE"/>
        </w:rPr>
      </w:pPr>
      <w:r w:rsidRPr="006E65AF">
        <w:rPr>
          <w:rFonts w:ascii="Sylfaen" w:hAnsi="Sylfaen"/>
          <w:lang w:val="ka-GE"/>
        </w:rPr>
        <w:t xml:space="preserve">გიორგი ქავთარაძე, მობ: +995 599 88 36 82, E-mail: </w:t>
      </w:r>
      <w:hyperlink r:id="rId11" w:history="1">
        <w:r w:rsidRPr="005958C9">
          <w:rPr>
            <w:rStyle w:val="Hyperlink"/>
            <w:rFonts w:ascii="Sylfaen" w:hAnsi="Sylfaen"/>
            <w:lang w:val="ka-GE"/>
          </w:rPr>
          <w:t>gkavtaradze@gwp.ge</w:t>
        </w:r>
      </w:hyperlink>
      <w:r>
        <w:rPr>
          <w:rFonts w:ascii="Sylfaen" w:hAnsi="Sylfaen"/>
          <w:lang w:val="ka-GE"/>
        </w:rPr>
        <w:t xml:space="preserve"> </w:t>
      </w:r>
    </w:p>
    <w:p w14:paraId="62E2BBBD" w14:textId="642CC98B" w:rsidR="004526FA" w:rsidRDefault="004526FA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253CC013" w14:textId="6EE54A0C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6D56910A" w14:textId="34CD56A0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44810B25" w14:textId="704146F8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134C875E" w14:textId="060F6CD0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18CE120D" w14:textId="4277DAC2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0B102224" w14:textId="0452E53F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7B316398" w14:textId="569BC2A8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308796E7" w14:textId="5760047C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1998E044" w14:textId="5A1AECC2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55F9A29F" w14:textId="77777777" w:rsidR="006E65AF" w:rsidRDefault="006E65AF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1BB75FD9" w14:textId="482A69ED" w:rsidR="004526FA" w:rsidRDefault="004526FA" w:rsidP="004526FA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  <w:r w:rsidRPr="00E41D48">
        <w:rPr>
          <w:rFonts w:ascii="Sylfaen" w:hAnsi="Sylfaen"/>
          <w:b/>
          <w:u w:val="single"/>
          <w:lang w:val="ka-GE"/>
        </w:rPr>
        <w:lastRenderedPageBreak/>
        <w:t>შესყიდვების წარმომადგენელი:</w:t>
      </w:r>
    </w:p>
    <w:p w14:paraId="1E2E8DCE" w14:textId="77777777" w:rsidR="006E65AF" w:rsidRPr="00E41D48" w:rsidRDefault="006E65AF" w:rsidP="004526FA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</w:p>
    <w:p w14:paraId="64E4CC64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საკონტაქტო პირი: მარიამ სილაგაძე</w:t>
      </w:r>
    </w:p>
    <w:p w14:paraId="3881F9E3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მის.: ქ. თბილისი, მედეა (მზია) ჯუღელის ქუჩა N10</w:t>
      </w:r>
    </w:p>
    <w:p w14:paraId="6D5C3FF8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 xml:space="preserve">ელ. ფოსტა: msilagadze@gwp.ge </w:t>
      </w:r>
    </w:p>
    <w:p w14:paraId="070F0A61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ტელ.: +995 322 931111 (1147); 599 72 30 03</w:t>
      </w:r>
    </w:p>
    <w:p w14:paraId="670DD353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870F7D0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საკონტაქტო პირი: ირაკლი ხვადაგაძე</w:t>
      </w:r>
    </w:p>
    <w:p w14:paraId="40DFA62D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მის.: ქ. თბილისი, მედეა (მზია) ჯუღელის ქუჩა N10</w:t>
      </w:r>
    </w:p>
    <w:p w14:paraId="5EF6EE5A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 xml:space="preserve">ელ. ფოსტა: ikhvadagadze@gwp.ge </w:t>
      </w:r>
    </w:p>
    <w:p w14:paraId="4222E303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ტელ.: +995 322 931111 (1145);</w:t>
      </w:r>
    </w:p>
    <w:p w14:paraId="75E360A3" w14:textId="77777777" w:rsidR="004526FA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2EFF3F1B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124CC3F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41D48">
        <w:rPr>
          <w:rFonts w:ascii="Sylfaen" w:hAnsi="Sylfaen"/>
          <w:b/>
          <w:lang w:val="ka-GE"/>
        </w:rPr>
        <w:t xml:space="preserve">გავეცანი </w:t>
      </w:r>
    </w:p>
    <w:p w14:paraId="4BBC53C5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2E67FF7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/მონაწილე კომპანიის უფლებამოსილი პირის ხელმოწერა/</w:t>
      </w:r>
    </w:p>
    <w:p w14:paraId="2FC7E094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21FF49EF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9C42A31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59387DF" w14:textId="77777777" w:rsidR="004526FA" w:rsidRPr="00024394" w:rsidRDefault="004526FA" w:rsidP="004526FA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r w:rsidRPr="00E41D48">
        <w:rPr>
          <w:rFonts w:ascii="Sylfaen" w:hAnsi="Sylfaen"/>
          <w:b/>
          <w:lang w:val="ka-GE"/>
        </w:rPr>
        <w:t>შენიშვნა:</w:t>
      </w:r>
      <w:r w:rsidRPr="00E41D48">
        <w:rPr>
          <w:rFonts w:ascii="Sylfaen" w:hAnsi="Sylfaen"/>
          <w:lang w:val="ka-GE"/>
        </w:rPr>
        <w:t xml:space="preserve"> 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ფოსტით.</w:t>
      </w:r>
    </w:p>
    <w:p w14:paraId="6A7AEC15" w14:textId="77777777" w:rsidR="004526FA" w:rsidRPr="007B0071" w:rsidRDefault="004526FA" w:rsidP="00696A50">
      <w:pPr>
        <w:spacing w:after="0"/>
        <w:jc w:val="both"/>
        <w:rPr>
          <w:rFonts w:ascii="Sylfaen" w:hAnsi="Sylfaen" w:cs="Arial"/>
          <w:lang w:val="ka-GE"/>
        </w:rPr>
      </w:pPr>
    </w:p>
    <w:p w14:paraId="1A304A28" w14:textId="01154782" w:rsidR="00024394" w:rsidRPr="00024394" w:rsidRDefault="00024394" w:rsidP="009E3DB8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bookmarkStart w:id="2" w:name="_Toc454818556"/>
      <w:bookmarkEnd w:id="2"/>
    </w:p>
    <w:sectPr w:rsidR="00024394" w:rsidRPr="00024394" w:rsidSect="005111AB">
      <w:headerReference w:type="default" r:id="rId12"/>
      <w:footerReference w:type="default" r:id="rId13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336D" w14:textId="77777777" w:rsidR="00622091" w:rsidRDefault="00622091" w:rsidP="007902EA">
      <w:pPr>
        <w:spacing w:after="0" w:line="240" w:lineRule="auto"/>
      </w:pPr>
      <w:r>
        <w:separator/>
      </w:r>
    </w:p>
  </w:endnote>
  <w:endnote w:type="continuationSeparator" w:id="0">
    <w:p w14:paraId="62C58263" w14:textId="77777777" w:rsidR="00622091" w:rsidRDefault="0062209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3410A8B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5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EF3BA" w14:textId="77777777" w:rsidR="00622091" w:rsidRDefault="00622091" w:rsidP="007902EA">
      <w:pPr>
        <w:spacing w:after="0" w:line="240" w:lineRule="auto"/>
      </w:pPr>
      <w:r>
        <w:separator/>
      </w:r>
    </w:p>
  </w:footnote>
  <w:footnote w:type="continuationSeparator" w:id="0">
    <w:p w14:paraId="7D32D331" w14:textId="77777777" w:rsidR="00622091" w:rsidRDefault="0062209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21323830"/>
    <w:multiLevelType w:val="multilevel"/>
    <w:tmpl w:val="8626FFCC"/>
    <w:lvl w:ilvl="0">
      <w:start w:val="1"/>
      <w:numFmt w:val="decimal"/>
      <w:lvlText w:val="%1"/>
      <w:lvlJc w:val="left"/>
      <w:pPr>
        <w:ind w:left="450" w:hanging="450"/>
      </w:pPr>
      <w:rPr>
        <w:rFonts w:ascii="Sylfaen" w:hAnsi="Sylfaen" w:cs="Sylfaen" w:hint="default"/>
      </w:rPr>
    </w:lvl>
    <w:lvl w:ilvl="1">
      <w:start w:val="9"/>
      <w:numFmt w:val="decimal"/>
      <w:lvlText w:val="%1.%2"/>
      <w:lvlJc w:val="left"/>
      <w:pPr>
        <w:ind w:left="167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26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93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24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19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50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81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60" w:hanging="2160"/>
      </w:pPr>
      <w:rPr>
        <w:rFonts w:ascii="Sylfaen" w:hAnsi="Sylfaen" w:cs="Sylfaen" w:hint="default"/>
      </w:r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93F17D1"/>
    <w:multiLevelType w:val="multilevel"/>
    <w:tmpl w:val="CBB696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2" w15:restartNumberingAfterBreak="0">
    <w:nsid w:val="2AD02A9D"/>
    <w:multiLevelType w:val="multilevel"/>
    <w:tmpl w:val="2CDEBC8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</w:rPr>
    </w:lvl>
  </w:abstractNum>
  <w:abstractNum w:abstractNumId="13" w15:restartNumberingAfterBreak="0">
    <w:nsid w:val="2C4045E3"/>
    <w:multiLevelType w:val="multilevel"/>
    <w:tmpl w:val="CAEC62DA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4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58F"/>
    <w:multiLevelType w:val="multilevel"/>
    <w:tmpl w:val="4C76C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384A21FD"/>
    <w:multiLevelType w:val="multilevel"/>
    <w:tmpl w:val="E2D0D758"/>
    <w:lvl w:ilvl="0">
      <w:start w:val="1"/>
      <w:numFmt w:val="decimal"/>
      <w:lvlText w:val="%1"/>
      <w:lvlJc w:val="left"/>
      <w:pPr>
        <w:ind w:left="450" w:hanging="450"/>
      </w:pPr>
      <w:rPr>
        <w:rFonts w:ascii="Sylfaen" w:eastAsia="Times New Roman" w:hAnsi="Sylfaen" w:cs="Sylfaen" w:hint="default"/>
        <w:sz w:val="22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2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6707DB"/>
    <w:multiLevelType w:val="multilevel"/>
    <w:tmpl w:val="10DAEE8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0"/>
      <w:numFmt w:val="decimal"/>
      <w:lvlText w:val="%1.%2"/>
      <w:lvlJc w:val="left"/>
      <w:pPr>
        <w:ind w:left="121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203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268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370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43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501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602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80" w:hanging="1440"/>
      </w:pPr>
      <w:rPr>
        <w:rFonts w:cs="Sylfaen" w:hint="default"/>
        <w:b w:val="0"/>
      </w:rPr>
    </w:lvl>
  </w:abstractNum>
  <w:abstractNum w:abstractNumId="2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33B6"/>
    <w:multiLevelType w:val="multilevel"/>
    <w:tmpl w:val="1B005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3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5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9" w15:restartNumberingAfterBreak="0">
    <w:nsid w:val="6C512C77"/>
    <w:multiLevelType w:val="multilevel"/>
    <w:tmpl w:val="02328A3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40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1" w15:restartNumberingAfterBreak="0">
    <w:nsid w:val="70AF2D44"/>
    <w:multiLevelType w:val="multilevel"/>
    <w:tmpl w:val="7B70EFC0"/>
    <w:lvl w:ilvl="0">
      <w:start w:val="1"/>
      <w:numFmt w:val="decimal"/>
      <w:lvlText w:val="%1"/>
      <w:lvlJc w:val="left"/>
      <w:pPr>
        <w:ind w:left="410" w:hanging="410"/>
      </w:pPr>
      <w:rPr>
        <w:rFonts w:ascii="Sylfaen" w:eastAsia="Times New Roman" w:hAnsi="Sylfaen" w:hint="default"/>
        <w:b/>
        <w:sz w:val="22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ascii="Sylfaen" w:eastAsia="Times New Roman" w:hAnsi="Sylfaen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eastAsia="Times New Roman" w:hAnsi="Sylfae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eastAsia="Times New Roman" w:hAnsi="Sylfae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eastAsia="Times New Roman" w:hAnsi="Sylfae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eastAsia="Times New Roman" w:hAnsi="Sylfae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eastAsia="Times New Roman" w:hAnsi="Sylfae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eastAsia="Times New Roman" w:hAnsi="Sylfae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eastAsia="Times New Roman" w:hAnsi="Sylfaen" w:hint="default"/>
        <w:b/>
        <w:sz w:val="22"/>
      </w:rPr>
    </w:lvl>
  </w:abstractNum>
  <w:abstractNum w:abstractNumId="4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3"/>
  </w:num>
  <w:num w:numId="5">
    <w:abstractNumId w:val="20"/>
  </w:num>
  <w:num w:numId="6">
    <w:abstractNumId w:val="5"/>
  </w:num>
  <w:num w:numId="7">
    <w:abstractNumId w:val="4"/>
  </w:num>
  <w:num w:numId="8">
    <w:abstractNumId w:val="34"/>
  </w:num>
  <w:num w:numId="9">
    <w:abstractNumId w:val="38"/>
  </w:num>
  <w:num w:numId="10">
    <w:abstractNumId w:val="22"/>
  </w:num>
  <w:num w:numId="11">
    <w:abstractNumId w:val="10"/>
  </w:num>
  <w:num w:numId="12">
    <w:abstractNumId w:val="17"/>
  </w:num>
  <w:num w:numId="13">
    <w:abstractNumId w:val="30"/>
  </w:num>
  <w:num w:numId="14">
    <w:abstractNumId w:val="23"/>
  </w:num>
  <w:num w:numId="15">
    <w:abstractNumId w:val="16"/>
  </w:num>
  <w:num w:numId="16">
    <w:abstractNumId w:val="36"/>
  </w:num>
  <w:num w:numId="17">
    <w:abstractNumId w:val="27"/>
  </w:num>
  <w:num w:numId="18">
    <w:abstractNumId w:val="25"/>
  </w:num>
  <w:num w:numId="19">
    <w:abstractNumId w:val="9"/>
  </w:num>
  <w:num w:numId="20">
    <w:abstractNumId w:val="2"/>
  </w:num>
  <w:num w:numId="21">
    <w:abstractNumId w:val="42"/>
  </w:num>
  <w:num w:numId="22">
    <w:abstractNumId w:val="44"/>
  </w:num>
  <w:num w:numId="23">
    <w:abstractNumId w:val="18"/>
  </w:num>
  <w:num w:numId="24">
    <w:abstractNumId w:val="37"/>
  </w:num>
  <w:num w:numId="25">
    <w:abstractNumId w:val="14"/>
  </w:num>
  <w:num w:numId="26">
    <w:abstractNumId w:val="33"/>
  </w:num>
  <w:num w:numId="27">
    <w:abstractNumId w:val="3"/>
  </w:num>
  <w:num w:numId="28">
    <w:abstractNumId w:val="31"/>
  </w:num>
  <w:num w:numId="29">
    <w:abstractNumId w:val="28"/>
  </w:num>
  <w:num w:numId="30">
    <w:abstractNumId w:val="35"/>
  </w:num>
  <w:num w:numId="31">
    <w:abstractNumId w:val="40"/>
  </w:num>
  <w:num w:numId="32">
    <w:abstractNumId w:val="32"/>
  </w:num>
  <w:num w:numId="33">
    <w:abstractNumId w:val="12"/>
  </w:num>
  <w:num w:numId="34">
    <w:abstractNumId w:val="6"/>
  </w:num>
  <w:num w:numId="35">
    <w:abstractNumId w:val="39"/>
  </w:num>
  <w:num w:numId="36">
    <w:abstractNumId w:val="24"/>
  </w:num>
  <w:num w:numId="37">
    <w:abstractNumId w:val="13"/>
  </w:num>
  <w:num w:numId="38">
    <w:abstractNumId w:val="15"/>
  </w:num>
  <w:num w:numId="39">
    <w:abstractNumId w:val="29"/>
  </w:num>
  <w:num w:numId="40">
    <w:abstractNumId w:val="7"/>
  </w:num>
  <w:num w:numId="41">
    <w:abstractNumId w:val="26"/>
  </w:num>
  <w:num w:numId="42">
    <w:abstractNumId w:val="41"/>
  </w:num>
  <w:num w:numId="43">
    <w:abstractNumId w:val="11"/>
  </w:num>
  <w:num w:numId="44">
    <w:abstractNumId w:val="19"/>
  </w:num>
  <w:num w:numId="45">
    <w:abstractNumId w:val="8"/>
  </w:num>
  <w:num w:numId="46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14051"/>
    <w:rsid w:val="00015E1B"/>
    <w:rsid w:val="000202A5"/>
    <w:rsid w:val="00024394"/>
    <w:rsid w:val="00026B30"/>
    <w:rsid w:val="00027D70"/>
    <w:rsid w:val="00031452"/>
    <w:rsid w:val="00031E8F"/>
    <w:rsid w:val="000353F8"/>
    <w:rsid w:val="00036CF5"/>
    <w:rsid w:val="00046082"/>
    <w:rsid w:val="0004786C"/>
    <w:rsid w:val="00051E54"/>
    <w:rsid w:val="00053EAB"/>
    <w:rsid w:val="0005435C"/>
    <w:rsid w:val="00055E1E"/>
    <w:rsid w:val="00056A31"/>
    <w:rsid w:val="00064AB9"/>
    <w:rsid w:val="000677B2"/>
    <w:rsid w:val="000811D6"/>
    <w:rsid w:val="00081D42"/>
    <w:rsid w:val="00092A77"/>
    <w:rsid w:val="00092E77"/>
    <w:rsid w:val="00095224"/>
    <w:rsid w:val="000974B9"/>
    <w:rsid w:val="000A0D72"/>
    <w:rsid w:val="000A6D48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3418"/>
    <w:rsid w:val="00116D4F"/>
    <w:rsid w:val="00117164"/>
    <w:rsid w:val="001173C9"/>
    <w:rsid w:val="00120724"/>
    <w:rsid w:val="00122148"/>
    <w:rsid w:val="001258A9"/>
    <w:rsid w:val="00127F44"/>
    <w:rsid w:val="00131B75"/>
    <w:rsid w:val="00136124"/>
    <w:rsid w:val="00137719"/>
    <w:rsid w:val="001433C2"/>
    <w:rsid w:val="001461E6"/>
    <w:rsid w:val="001466B2"/>
    <w:rsid w:val="00156D6D"/>
    <w:rsid w:val="001575CA"/>
    <w:rsid w:val="00161677"/>
    <w:rsid w:val="00162053"/>
    <w:rsid w:val="00171C91"/>
    <w:rsid w:val="00172F99"/>
    <w:rsid w:val="0017792E"/>
    <w:rsid w:val="00185431"/>
    <w:rsid w:val="00185C9D"/>
    <w:rsid w:val="00194044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7577"/>
    <w:rsid w:val="001D3B12"/>
    <w:rsid w:val="001D63C9"/>
    <w:rsid w:val="001E0606"/>
    <w:rsid w:val="001F6753"/>
    <w:rsid w:val="00202451"/>
    <w:rsid w:val="002056E8"/>
    <w:rsid w:val="00207B93"/>
    <w:rsid w:val="00207CEA"/>
    <w:rsid w:val="0021119E"/>
    <w:rsid w:val="0021503D"/>
    <w:rsid w:val="00216B88"/>
    <w:rsid w:val="0022155A"/>
    <w:rsid w:val="002319CA"/>
    <w:rsid w:val="00237416"/>
    <w:rsid w:val="00241768"/>
    <w:rsid w:val="002422D6"/>
    <w:rsid w:val="002468A9"/>
    <w:rsid w:val="00255EB0"/>
    <w:rsid w:val="0025658B"/>
    <w:rsid w:val="002568CE"/>
    <w:rsid w:val="00257F36"/>
    <w:rsid w:val="00266CA0"/>
    <w:rsid w:val="00270BF2"/>
    <w:rsid w:val="00275958"/>
    <w:rsid w:val="00276F7A"/>
    <w:rsid w:val="002778A0"/>
    <w:rsid w:val="00277B37"/>
    <w:rsid w:val="0029272A"/>
    <w:rsid w:val="002A0CB0"/>
    <w:rsid w:val="002A4E62"/>
    <w:rsid w:val="002A60C4"/>
    <w:rsid w:val="002B6F69"/>
    <w:rsid w:val="002B7440"/>
    <w:rsid w:val="002C066E"/>
    <w:rsid w:val="002C21C7"/>
    <w:rsid w:val="002C42C6"/>
    <w:rsid w:val="002D06EE"/>
    <w:rsid w:val="002D1E74"/>
    <w:rsid w:val="002D2F27"/>
    <w:rsid w:val="002D611B"/>
    <w:rsid w:val="002E0E5E"/>
    <w:rsid w:val="00300E22"/>
    <w:rsid w:val="003011B3"/>
    <w:rsid w:val="00302948"/>
    <w:rsid w:val="00303697"/>
    <w:rsid w:val="00316C88"/>
    <w:rsid w:val="00320435"/>
    <w:rsid w:val="00320878"/>
    <w:rsid w:val="003233D9"/>
    <w:rsid w:val="0033101C"/>
    <w:rsid w:val="0033397E"/>
    <w:rsid w:val="00340CC3"/>
    <w:rsid w:val="00352B31"/>
    <w:rsid w:val="00353E4C"/>
    <w:rsid w:val="00357317"/>
    <w:rsid w:val="003573F4"/>
    <w:rsid w:val="003657A5"/>
    <w:rsid w:val="00373F3E"/>
    <w:rsid w:val="00377D43"/>
    <w:rsid w:val="00385373"/>
    <w:rsid w:val="003859BA"/>
    <w:rsid w:val="00387591"/>
    <w:rsid w:val="00387AB5"/>
    <w:rsid w:val="00391AB5"/>
    <w:rsid w:val="00392707"/>
    <w:rsid w:val="003A1901"/>
    <w:rsid w:val="003A4DAA"/>
    <w:rsid w:val="003A5D91"/>
    <w:rsid w:val="003B460D"/>
    <w:rsid w:val="003B5A5E"/>
    <w:rsid w:val="003C568B"/>
    <w:rsid w:val="003C66BD"/>
    <w:rsid w:val="003C6F22"/>
    <w:rsid w:val="003D6473"/>
    <w:rsid w:val="003E15FA"/>
    <w:rsid w:val="003F370C"/>
    <w:rsid w:val="003F5521"/>
    <w:rsid w:val="003F699A"/>
    <w:rsid w:val="00410EC6"/>
    <w:rsid w:val="0041197E"/>
    <w:rsid w:val="0041258C"/>
    <w:rsid w:val="00430AF7"/>
    <w:rsid w:val="00431665"/>
    <w:rsid w:val="00431B3C"/>
    <w:rsid w:val="004375BF"/>
    <w:rsid w:val="00442F86"/>
    <w:rsid w:val="0044376C"/>
    <w:rsid w:val="004446E6"/>
    <w:rsid w:val="00446516"/>
    <w:rsid w:val="00452128"/>
    <w:rsid w:val="004526FA"/>
    <w:rsid w:val="004533A4"/>
    <w:rsid w:val="00456D37"/>
    <w:rsid w:val="00457067"/>
    <w:rsid w:val="00462CA0"/>
    <w:rsid w:val="0046501B"/>
    <w:rsid w:val="004708F2"/>
    <w:rsid w:val="004717AB"/>
    <w:rsid w:val="00483B17"/>
    <w:rsid w:val="0048659C"/>
    <w:rsid w:val="00497393"/>
    <w:rsid w:val="004A34BA"/>
    <w:rsid w:val="004A3BD8"/>
    <w:rsid w:val="004A66FB"/>
    <w:rsid w:val="004A7C56"/>
    <w:rsid w:val="004B09C9"/>
    <w:rsid w:val="004B2C73"/>
    <w:rsid w:val="004C1E0D"/>
    <w:rsid w:val="004D3679"/>
    <w:rsid w:val="004D3D1C"/>
    <w:rsid w:val="004D747F"/>
    <w:rsid w:val="004E36F2"/>
    <w:rsid w:val="004E7665"/>
    <w:rsid w:val="005111AB"/>
    <w:rsid w:val="005248B1"/>
    <w:rsid w:val="0052656B"/>
    <w:rsid w:val="00533234"/>
    <w:rsid w:val="00540038"/>
    <w:rsid w:val="00544856"/>
    <w:rsid w:val="005553C3"/>
    <w:rsid w:val="00567ACA"/>
    <w:rsid w:val="00570483"/>
    <w:rsid w:val="005743C6"/>
    <w:rsid w:val="0057474B"/>
    <w:rsid w:val="00575D3E"/>
    <w:rsid w:val="00580531"/>
    <w:rsid w:val="005832A4"/>
    <w:rsid w:val="00583B48"/>
    <w:rsid w:val="00586056"/>
    <w:rsid w:val="00586C84"/>
    <w:rsid w:val="00591AFD"/>
    <w:rsid w:val="00595E4B"/>
    <w:rsid w:val="005A0827"/>
    <w:rsid w:val="005A798F"/>
    <w:rsid w:val="005B0D55"/>
    <w:rsid w:val="005C14A4"/>
    <w:rsid w:val="005D3B83"/>
    <w:rsid w:val="005E05B1"/>
    <w:rsid w:val="005E130F"/>
    <w:rsid w:val="005F3357"/>
    <w:rsid w:val="00610FC8"/>
    <w:rsid w:val="00615BD2"/>
    <w:rsid w:val="00622091"/>
    <w:rsid w:val="00632910"/>
    <w:rsid w:val="00633210"/>
    <w:rsid w:val="00633F4A"/>
    <w:rsid w:val="00634B58"/>
    <w:rsid w:val="006352D2"/>
    <w:rsid w:val="006447A4"/>
    <w:rsid w:val="006564F1"/>
    <w:rsid w:val="00661B3E"/>
    <w:rsid w:val="00665219"/>
    <w:rsid w:val="00665C42"/>
    <w:rsid w:val="00665E60"/>
    <w:rsid w:val="00667B1F"/>
    <w:rsid w:val="00670B37"/>
    <w:rsid w:val="00674470"/>
    <w:rsid w:val="0067481E"/>
    <w:rsid w:val="00674F71"/>
    <w:rsid w:val="00680844"/>
    <w:rsid w:val="00681B23"/>
    <w:rsid w:val="00683946"/>
    <w:rsid w:val="00692B13"/>
    <w:rsid w:val="0069500B"/>
    <w:rsid w:val="00696A50"/>
    <w:rsid w:val="006A0DDD"/>
    <w:rsid w:val="006A256D"/>
    <w:rsid w:val="006A3D31"/>
    <w:rsid w:val="006A7B28"/>
    <w:rsid w:val="006B7A54"/>
    <w:rsid w:val="006C1436"/>
    <w:rsid w:val="006C6E4C"/>
    <w:rsid w:val="006C7D3F"/>
    <w:rsid w:val="006C7E00"/>
    <w:rsid w:val="006D054A"/>
    <w:rsid w:val="006E119F"/>
    <w:rsid w:val="006E1729"/>
    <w:rsid w:val="006E65AF"/>
    <w:rsid w:val="006F056F"/>
    <w:rsid w:val="006F25BD"/>
    <w:rsid w:val="006F2EC3"/>
    <w:rsid w:val="006F3C44"/>
    <w:rsid w:val="006F7D8B"/>
    <w:rsid w:val="0071070E"/>
    <w:rsid w:val="00711C86"/>
    <w:rsid w:val="00712DC2"/>
    <w:rsid w:val="00712E16"/>
    <w:rsid w:val="00713EFC"/>
    <w:rsid w:val="007146D2"/>
    <w:rsid w:val="007151B6"/>
    <w:rsid w:val="00715A5D"/>
    <w:rsid w:val="00717D5F"/>
    <w:rsid w:val="00724BAF"/>
    <w:rsid w:val="007309AA"/>
    <w:rsid w:val="00734570"/>
    <w:rsid w:val="00735828"/>
    <w:rsid w:val="00764A65"/>
    <w:rsid w:val="007715BA"/>
    <w:rsid w:val="00772078"/>
    <w:rsid w:val="00774D07"/>
    <w:rsid w:val="007778CE"/>
    <w:rsid w:val="007902EA"/>
    <w:rsid w:val="0079252D"/>
    <w:rsid w:val="00794191"/>
    <w:rsid w:val="00796BF5"/>
    <w:rsid w:val="007A28C4"/>
    <w:rsid w:val="007A4EBD"/>
    <w:rsid w:val="007A6E1A"/>
    <w:rsid w:val="007A7424"/>
    <w:rsid w:val="007B0071"/>
    <w:rsid w:val="007B4C58"/>
    <w:rsid w:val="007B7D53"/>
    <w:rsid w:val="007C482E"/>
    <w:rsid w:val="007C4D48"/>
    <w:rsid w:val="007D0C6C"/>
    <w:rsid w:val="007D3F97"/>
    <w:rsid w:val="007D73CE"/>
    <w:rsid w:val="007E0304"/>
    <w:rsid w:val="007E1E28"/>
    <w:rsid w:val="007E2772"/>
    <w:rsid w:val="007F1D40"/>
    <w:rsid w:val="007F3AA0"/>
    <w:rsid w:val="007F4F2B"/>
    <w:rsid w:val="007F7ADB"/>
    <w:rsid w:val="0081634F"/>
    <w:rsid w:val="00822939"/>
    <w:rsid w:val="008246F4"/>
    <w:rsid w:val="00824EDA"/>
    <w:rsid w:val="00833770"/>
    <w:rsid w:val="0083614B"/>
    <w:rsid w:val="008374C0"/>
    <w:rsid w:val="008401B6"/>
    <w:rsid w:val="008421EC"/>
    <w:rsid w:val="008473E6"/>
    <w:rsid w:val="008647CD"/>
    <w:rsid w:val="00867825"/>
    <w:rsid w:val="008751D7"/>
    <w:rsid w:val="00875254"/>
    <w:rsid w:val="00876B2D"/>
    <w:rsid w:val="00876B9D"/>
    <w:rsid w:val="0088287D"/>
    <w:rsid w:val="008834AE"/>
    <w:rsid w:val="00890026"/>
    <w:rsid w:val="00891245"/>
    <w:rsid w:val="008918CD"/>
    <w:rsid w:val="00894C67"/>
    <w:rsid w:val="00896274"/>
    <w:rsid w:val="008978B9"/>
    <w:rsid w:val="008A3D36"/>
    <w:rsid w:val="008A5094"/>
    <w:rsid w:val="008A673F"/>
    <w:rsid w:val="008B04EA"/>
    <w:rsid w:val="008B67F1"/>
    <w:rsid w:val="008C04FA"/>
    <w:rsid w:val="008C0A74"/>
    <w:rsid w:val="008C35CC"/>
    <w:rsid w:val="008D04C5"/>
    <w:rsid w:val="008D3970"/>
    <w:rsid w:val="008D3CB4"/>
    <w:rsid w:val="008E16DA"/>
    <w:rsid w:val="008E33F2"/>
    <w:rsid w:val="008E3D20"/>
    <w:rsid w:val="008E3E42"/>
    <w:rsid w:val="008E55E0"/>
    <w:rsid w:val="008F419D"/>
    <w:rsid w:val="008F44A9"/>
    <w:rsid w:val="0090279D"/>
    <w:rsid w:val="00904044"/>
    <w:rsid w:val="009113A9"/>
    <w:rsid w:val="0091272C"/>
    <w:rsid w:val="00913646"/>
    <w:rsid w:val="0091781A"/>
    <w:rsid w:val="009203F4"/>
    <w:rsid w:val="009214A6"/>
    <w:rsid w:val="00922889"/>
    <w:rsid w:val="00925DC2"/>
    <w:rsid w:val="009261B9"/>
    <w:rsid w:val="00931A9A"/>
    <w:rsid w:val="00940D2A"/>
    <w:rsid w:val="00950D10"/>
    <w:rsid w:val="00954423"/>
    <w:rsid w:val="00954527"/>
    <w:rsid w:val="009567A7"/>
    <w:rsid w:val="00957E8C"/>
    <w:rsid w:val="009621F5"/>
    <w:rsid w:val="009634B1"/>
    <w:rsid w:val="009743D0"/>
    <w:rsid w:val="009804B1"/>
    <w:rsid w:val="009815C7"/>
    <w:rsid w:val="00981AF8"/>
    <w:rsid w:val="00985307"/>
    <w:rsid w:val="0099130F"/>
    <w:rsid w:val="00993D47"/>
    <w:rsid w:val="0099429F"/>
    <w:rsid w:val="00997CB4"/>
    <w:rsid w:val="009A2F37"/>
    <w:rsid w:val="009A6460"/>
    <w:rsid w:val="009A7535"/>
    <w:rsid w:val="009B6AD6"/>
    <w:rsid w:val="009C51A6"/>
    <w:rsid w:val="009C5EE2"/>
    <w:rsid w:val="009C7B5B"/>
    <w:rsid w:val="009D07D1"/>
    <w:rsid w:val="009D5E96"/>
    <w:rsid w:val="009D6EEF"/>
    <w:rsid w:val="009D733B"/>
    <w:rsid w:val="009E3DB8"/>
    <w:rsid w:val="009F003A"/>
    <w:rsid w:val="009F05A7"/>
    <w:rsid w:val="009F0B8A"/>
    <w:rsid w:val="009F3DE6"/>
    <w:rsid w:val="009F41E3"/>
    <w:rsid w:val="009F4DC4"/>
    <w:rsid w:val="00A0023E"/>
    <w:rsid w:val="00A035A1"/>
    <w:rsid w:val="00A0388F"/>
    <w:rsid w:val="00A03FB3"/>
    <w:rsid w:val="00A1171F"/>
    <w:rsid w:val="00A117DC"/>
    <w:rsid w:val="00A11F8F"/>
    <w:rsid w:val="00A167BC"/>
    <w:rsid w:val="00A221DF"/>
    <w:rsid w:val="00A225F5"/>
    <w:rsid w:val="00A22F9F"/>
    <w:rsid w:val="00A23B72"/>
    <w:rsid w:val="00A25792"/>
    <w:rsid w:val="00A3268E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56EFE"/>
    <w:rsid w:val="00A61028"/>
    <w:rsid w:val="00A62AC7"/>
    <w:rsid w:val="00A63C87"/>
    <w:rsid w:val="00A64E45"/>
    <w:rsid w:val="00A74B75"/>
    <w:rsid w:val="00A804C4"/>
    <w:rsid w:val="00A847D4"/>
    <w:rsid w:val="00A935AC"/>
    <w:rsid w:val="00A96330"/>
    <w:rsid w:val="00AA4617"/>
    <w:rsid w:val="00AA511B"/>
    <w:rsid w:val="00AC32F5"/>
    <w:rsid w:val="00AC494C"/>
    <w:rsid w:val="00AE4033"/>
    <w:rsid w:val="00AE6EE6"/>
    <w:rsid w:val="00AE77E5"/>
    <w:rsid w:val="00AE7884"/>
    <w:rsid w:val="00AF56A2"/>
    <w:rsid w:val="00AF6D9B"/>
    <w:rsid w:val="00AF7DC3"/>
    <w:rsid w:val="00B049C5"/>
    <w:rsid w:val="00B04BAA"/>
    <w:rsid w:val="00B07BFB"/>
    <w:rsid w:val="00B110A0"/>
    <w:rsid w:val="00B11F93"/>
    <w:rsid w:val="00B137F3"/>
    <w:rsid w:val="00B156A3"/>
    <w:rsid w:val="00B23313"/>
    <w:rsid w:val="00B27B0B"/>
    <w:rsid w:val="00B30838"/>
    <w:rsid w:val="00B35065"/>
    <w:rsid w:val="00B409CA"/>
    <w:rsid w:val="00B42689"/>
    <w:rsid w:val="00B44563"/>
    <w:rsid w:val="00B47896"/>
    <w:rsid w:val="00B47D4C"/>
    <w:rsid w:val="00B5249E"/>
    <w:rsid w:val="00B5452A"/>
    <w:rsid w:val="00B616CF"/>
    <w:rsid w:val="00B806AE"/>
    <w:rsid w:val="00B830F8"/>
    <w:rsid w:val="00B84106"/>
    <w:rsid w:val="00B92B05"/>
    <w:rsid w:val="00B942E0"/>
    <w:rsid w:val="00B95A6F"/>
    <w:rsid w:val="00B97F4F"/>
    <w:rsid w:val="00BB0F01"/>
    <w:rsid w:val="00BB10E9"/>
    <w:rsid w:val="00BC364F"/>
    <w:rsid w:val="00BD7589"/>
    <w:rsid w:val="00BE0965"/>
    <w:rsid w:val="00BE187B"/>
    <w:rsid w:val="00BE1A34"/>
    <w:rsid w:val="00BE3060"/>
    <w:rsid w:val="00BE4678"/>
    <w:rsid w:val="00BF5EFE"/>
    <w:rsid w:val="00C01CD2"/>
    <w:rsid w:val="00C021B6"/>
    <w:rsid w:val="00C04F30"/>
    <w:rsid w:val="00C06F22"/>
    <w:rsid w:val="00C12270"/>
    <w:rsid w:val="00C14986"/>
    <w:rsid w:val="00C14D7A"/>
    <w:rsid w:val="00C33D82"/>
    <w:rsid w:val="00C406C8"/>
    <w:rsid w:val="00C40C8C"/>
    <w:rsid w:val="00C41C03"/>
    <w:rsid w:val="00C55BCF"/>
    <w:rsid w:val="00C67999"/>
    <w:rsid w:val="00C73981"/>
    <w:rsid w:val="00C761CC"/>
    <w:rsid w:val="00C76391"/>
    <w:rsid w:val="00C83494"/>
    <w:rsid w:val="00C86CD0"/>
    <w:rsid w:val="00C91AFC"/>
    <w:rsid w:val="00C9205D"/>
    <w:rsid w:val="00CA1443"/>
    <w:rsid w:val="00CA4A83"/>
    <w:rsid w:val="00CA54EE"/>
    <w:rsid w:val="00CB2B75"/>
    <w:rsid w:val="00CB730B"/>
    <w:rsid w:val="00CB736E"/>
    <w:rsid w:val="00CC3C0A"/>
    <w:rsid w:val="00CC4789"/>
    <w:rsid w:val="00CC47D6"/>
    <w:rsid w:val="00CD295B"/>
    <w:rsid w:val="00CD3EA4"/>
    <w:rsid w:val="00CD7F43"/>
    <w:rsid w:val="00CE1D05"/>
    <w:rsid w:val="00CE1D66"/>
    <w:rsid w:val="00CE2754"/>
    <w:rsid w:val="00CE56EA"/>
    <w:rsid w:val="00CE69DB"/>
    <w:rsid w:val="00CE7176"/>
    <w:rsid w:val="00CF1EF9"/>
    <w:rsid w:val="00CF2D76"/>
    <w:rsid w:val="00CF4119"/>
    <w:rsid w:val="00CF45D3"/>
    <w:rsid w:val="00CF4F77"/>
    <w:rsid w:val="00CF7A57"/>
    <w:rsid w:val="00D01EFB"/>
    <w:rsid w:val="00D02031"/>
    <w:rsid w:val="00D1186B"/>
    <w:rsid w:val="00D11CAA"/>
    <w:rsid w:val="00D13A88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44B99"/>
    <w:rsid w:val="00D50B27"/>
    <w:rsid w:val="00D513C2"/>
    <w:rsid w:val="00D51D10"/>
    <w:rsid w:val="00D527CB"/>
    <w:rsid w:val="00D557E5"/>
    <w:rsid w:val="00D55C6F"/>
    <w:rsid w:val="00D57017"/>
    <w:rsid w:val="00D624C5"/>
    <w:rsid w:val="00D663A7"/>
    <w:rsid w:val="00D803E8"/>
    <w:rsid w:val="00D80CDB"/>
    <w:rsid w:val="00D8245F"/>
    <w:rsid w:val="00D86446"/>
    <w:rsid w:val="00D959AB"/>
    <w:rsid w:val="00D95A0F"/>
    <w:rsid w:val="00D96566"/>
    <w:rsid w:val="00DA4009"/>
    <w:rsid w:val="00DA5376"/>
    <w:rsid w:val="00DB3412"/>
    <w:rsid w:val="00DB4255"/>
    <w:rsid w:val="00DB4B6C"/>
    <w:rsid w:val="00DB4D6B"/>
    <w:rsid w:val="00DB5C8D"/>
    <w:rsid w:val="00DB77E8"/>
    <w:rsid w:val="00DC2AA1"/>
    <w:rsid w:val="00DC4440"/>
    <w:rsid w:val="00DC6664"/>
    <w:rsid w:val="00DD1F94"/>
    <w:rsid w:val="00DE5016"/>
    <w:rsid w:val="00DF0E2A"/>
    <w:rsid w:val="00DF3484"/>
    <w:rsid w:val="00DF5F26"/>
    <w:rsid w:val="00E00D0C"/>
    <w:rsid w:val="00E07AEE"/>
    <w:rsid w:val="00E123C2"/>
    <w:rsid w:val="00E14853"/>
    <w:rsid w:val="00E2134C"/>
    <w:rsid w:val="00E25748"/>
    <w:rsid w:val="00E262FC"/>
    <w:rsid w:val="00E272FF"/>
    <w:rsid w:val="00E3022B"/>
    <w:rsid w:val="00E33A8F"/>
    <w:rsid w:val="00E35209"/>
    <w:rsid w:val="00E35A4A"/>
    <w:rsid w:val="00E4143A"/>
    <w:rsid w:val="00E42B0C"/>
    <w:rsid w:val="00E45E7B"/>
    <w:rsid w:val="00E46395"/>
    <w:rsid w:val="00E46922"/>
    <w:rsid w:val="00E5014E"/>
    <w:rsid w:val="00E5367B"/>
    <w:rsid w:val="00E54795"/>
    <w:rsid w:val="00E57F10"/>
    <w:rsid w:val="00E6248F"/>
    <w:rsid w:val="00E65074"/>
    <w:rsid w:val="00E6523B"/>
    <w:rsid w:val="00E66A3D"/>
    <w:rsid w:val="00E67674"/>
    <w:rsid w:val="00E751A2"/>
    <w:rsid w:val="00E76057"/>
    <w:rsid w:val="00E8201E"/>
    <w:rsid w:val="00E8598F"/>
    <w:rsid w:val="00E905AF"/>
    <w:rsid w:val="00E94223"/>
    <w:rsid w:val="00E94ED1"/>
    <w:rsid w:val="00E95292"/>
    <w:rsid w:val="00EA22AE"/>
    <w:rsid w:val="00EA344B"/>
    <w:rsid w:val="00EB217E"/>
    <w:rsid w:val="00EC2046"/>
    <w:rsid w:val="00ED55AB"/>
    <w:rsid w:val="00EE0A2D"/>
    <w:rsid w:val="00EE13E4"/>
    <w:rsid w:val="00EE612A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27D00"/>
    <w:rsid w:val="00F34574"/>
    <w:rsid w:val="00F3662E"/>
    <w:rsid w:val="00F40803"/>
    <w:rsid w:val="00F46AB9"/>
    <w:rsid w:val="00F47570"/>
    <w:rsid w:val="00F612B0"/>
    <w:rsid w:val="00F7155A"/>
    <w:rsid w:val="00F718B0"/>
    <w:rsid w:val="00F732E4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013"/>
    <w:rsid w:val="00F94B27"/>
    <w:rsid w:val="00F94EA4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avtaradze@gwp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EACB-DA98-4E47-8EE4-3B543A95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Mariam Silagadze</cp:lastModifiedBy>
  <cp:revision>240</cp:revision>
  <cp:lastPrinted>2015-07-27T06:36:00Z</cp:lastPrinted>
  <dcterms:created xsi:type="dcterms:W3CDTF">2017-02-28T15:04:00Z</dcterms:created>
  <dcterms:modified xsi:type="dcterms:W3CDTF">2020-11-02T12:19:00Z</dcterms:modified>
</cp:coreProperties>
</file>